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F" w:rsidRPr="00946FDB" w:rsidRDefault="00B425AF">
      <w:pPr>
        <w:spacing w:line="480" w:lineRule="exact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B425AF" w:rsidRPr="00946FDB" w:rsidRDefault="00B425AF">
      <w:pPr>
        <w:spacing w:line="480" w:lineRule="exact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B425AF" w:rsidRPr="00946FDB" w:rsidRDefault="00C70D9A" w:rsidP="00E809EC">
      <w:pPr>
        <w:spacing w:line="360" w:lineRule="auto"/>
        <w:ind w:firstLineChars="50" w:firstLine="281"/>
        <w:jc w:val="center"/>
        <w:rPr>
          <w:rFonts w:ascii="仿宋" w:eastAsia="仿宋" w:hAnsi="仿宋"/>
          <w:b/>
          <w:color w:val="000000"/>
          <w:sz w:val="56"/>
          <w:szCs w:val="56"/>
        </w:rPr>
      </w:pPr>
      <w:r w:rsidRPr="00946FDB">
        <w:rPr>
          <w:rFonts w:ascii="仿宋" w:eastAsia="仿宋" w:hAnsi="仿宋" w:hint="eastAsia"/>
          <w:b/>
          <w:color w:val="000000"/>
          <w:sz w:val="56"/>
          <w:szCs w:val="56"/>
        </w:rPr>
        <w:t>沈阳体育学院</w:t>
      </w:r>
    </w:p>
    <w:p w:rsidR="00B425AF" w:rsidRPr="00946FDB" w:rsidRDefault="00B425AF" w:rsidP="00E809EC">
      <w:pPr>
        <w:spacing w:line="360" w:lineRule="auto"/>
        <w:ind w:firstLineChars="50" w:firstLine="161"/>
        <w:jc w:val="center"/>
        <w:rPr>
          <w:rFonts w:ascii="仿宋" w:eastAsia="仿宋" w:hAnsi="仿宋"/>
          <w:b/>
          <w:color w:val="000000"/>
          <w:sz w:val="32"/>
          <w:szCs w:val="28"/>
        </w:rPr>
      </w:pPr>
    </w:p>
    <w:p w:rsidR="00B425AF" w:rsidRPr="00946FDB" w:rsidRDefault="00C70D9A">
      <w:pPr>
        <w:spacing w:line="480" w:lineRule="exact"/>
        <w:jc w:val="center"/>
        <w:rPr>
          <w:rFonts w:ascii="仿宋" w:eastAsia="仿宋" w:hAnsi="仿宋"/>
          <w:b/>
          <w:color w:val="000000"/>
          <w:sz w:val="56"/>
          <w:szCs w:val="56"/>
        </w:rPr>
      </w:pPr>
      <w:r w:rsidRPr="00946FDB">
        <w:rPr>
          <w:rFonts w:ascii="仿宋" w:eastAsia="仿宋" w:hAnsi="仿宋" w:hint="eastAsia"/>
          <w:b/>
          <w:color w:val="000000"/>
          <w:sz w:val="52"/>
          <w:szCs w:val="52"/>
        </w:rPr>
        <w:t xml:space="preserve"> 招标文件</w:t>
      </w:r>
    </w:p>
    <w:p w:rsidR="00B425AF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57331E" w:rsidRDefault="0057331E" w:rsidP="0057331E">
      <w:pPr>
        <w:pStyle w:val="a0"/>
      </w:pPr>
    </w:p>
    <w:p w:rsidR="0057331E" w:rsidRPr="0057331E" w:rsidRDefault="0057331E" w:rsidP="0057331E">
      <w:pPr>
        <w:pStyle w:val="a0"/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57331E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B425AF" w:rsidRPr="0057331E" w:rsidRDefault="00B425AF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</w:p>
    <w:p w:rsidR="00452CAA" w:rsidRPr="004052BC" w:rsidRDefault="00C70D9A" w:rsidP="00452CAA">
      <w:pPr>
        <w:adjustRightInd w:val="0"/>
        <w:snapToGrid w:val="0"/>
        <w:ind w:firstLineChars="200" w:firstLine="723"/>
        <w:rPr>
          <w:rFonts w:ascii="仿宋" w:eastAsia="仿宋" w:hAnsi="仿宋" w:cs="Lucida Sans Unicode"/>
          <w:color w:val="000000"/>
          <w:sz w:val="36"/>
          <w:szCs w:val="24"/>
        </w:rPr>
      </w:pPr>
      <w:r w:rsidRPr="0057331E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项目名称：</w:t>
      </w:r>
      <w:r w:rsidR="00452CAA" w:rsidRPr="00452CAA">
        <w:rPr>
          <w:rFonts w:ascii="仿宋" w:eastAsia="仿宋" w:hAnsi="仿宋" w:hint="eastAsia"/>
          <w:b/>
          <w:color w:val="000000"/>
          <w:sz w:val="36"/>
          <w:szCs w:val="36"/>
        </w:rPr>
        <w:t>夏训台部分区域窗户安装纱窗工程</w:t>
      </w:r>
    </w:p>
    <w:p w:rsidR="00B425AF" w:rsidRPr="00946FDB" w:rsidRDefault="00C70D9A" w:rsidP="00B10816">
      <w:pPr>
        <w:adjustRightInd w:val="0"/>
        <w:snapToGrid w:val="0"/>
        <w:spacing w:line="640" w:lineRule="exact"/>
        <w:ind w:leftChars="344" w:left="2168" w:hangingChars="400" w:hanging="1446"/>
        <w:rPr>
          <w:rFonts w:ascii="仿宋" w:eastAsia="仿宋" w:hAnsi="仿宋"/>
          <w:b/>
          <w:color w:val="000000"/>
          <w:sz w:val="36"/>
          <w:szCs w:val="36"/>
        </w:rPr>
      </w:pPr>
      <w:r w:rsidRPr="00946FDB">
        <w:rPr>
          <w:rFonts w:ascii="仿宋" w:eastAsia="仿宋" w:hAnsi="仿宋" w:hint="eastAsia"/>
          <w:b/>
          <w:color w:val="000000"/>
          <w:sz w:val="36"/>
          <w:szCs w:val="36"/>
        </w:rPr>
        <w:t>项目编号：</w:t>
      </w:r>
      <w:bookmarkStart w:id="0" w:name="定位_【招标文件编号】_201193151910"/>
      <w:bookmarkStart w:id="1" w:name="定位_【招标文件编号】_201164105019"/>
      <w:bookmarkEnd w:id="0"/>
      <w:bookmarkEnd w:id="1"/>
      <w:r w:rsidRPr="00946FDB">
        <w:rPr>
          <w:rFonts w:ascii="仿宋" w:eastAsia="仿宋" w:hAnsi="仿宋" w:hint="eastAsia"/>
          <w:b/>
          <w:color w:val="000000"/>
          <w:sz w:val="36"/>
          <w:szCs w:val="36"/>
        </w:rPr>
        <w:t>SYTY202</w:t>
      </w:r>
      <w:r w:rsidR="009B5E17">
        <w:rPr>
          <w:rFonts w:ascii="仿宋" w:eastAsia="仿宋" w:hAnsi="仿宋" w:hint="eastAsia"/>
          <w:b/>
          <w:color w:val="000000"/>
          <w:sz w:val="36"/>
          <w:szCs w:val="36"/>
        </w:rPr>
        <w:t>40</w:t>
      </w:r>
      <w:r w:rsidR="00011057">
        <w:rPr>
          <w:rFonts w:ascii="仿宋" w:eastAsia="仿宋" w:hAnsi="仿宋" w:hint="eastAsia"/>
          <w:b/>
          <w:color w:val="000000"/>
          <w:sz w:val="36"/>
          <w:szCs w:val="36"/>
        </w:rPr>
        <w:t>30</w:t>
      </w:r>
      <w:r w:rsidR="00B10816">
        <w:rPr>
          <w:rFonts w:ascii="仿宋" w:eastAsia="仿宋" w:hAnsi="仿宋" w:hint="eastAsia"/>
          <w:b/>
          <w:color w:val="000000"/>
          <w:sz w:val="36"/>
          <w:szCs w:val="36"/>
        </w:rPr>
        <w:t>5</w:t>
      </w:r>
    </w:p>
    <w:p w:rsidR="000C19D5" w:rsidRDefault="00C70D9A" w:rsidP="00B10816">
      <w:pPr>
        <w:adjustRightInd w:val="0"/>
        <w:snapToGrid w:val="0"/>
        <w:spacing w:line="640" w:lineRule="exact"/>
        <w:ind w:firstLineChars="200" w:firstLine="723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b/>
          <w:sz w:val="36"/>
          <w:szCs w:val="36"/>
        </w:rPr>
        <w:t>编制文件单位：国有资产管理中心</w:t>
      </w:r>
      <w:r w:rsidR="000C19D5" w:rsidRPr="000C19D5">
        <w:rPr>
          <w:rFonts w:ascii="仿宋" w:eastAsia="仿宋" w:hAnsi="仿宋" w:hint="eastAsia"/>
          <w:b/>
          <w:sz w:val="36"/>
          <w:szCs w:val="36"/>
        </w:rPr>
        <w:t>（招投标办公室）</w:t>
      </w:r>
    </w:p>
    <w:p w:rsidR="00B425AF" w:rsidRPr="000C19D5" w:rsidRDefault="00B425AF" w:rsidP="00011057">
      <w:pPr>
        <w:spacing w:line="520" w:lineRule="exact"/>
        <w:ind w:firstLineChars="400" w:firstLine="1440"/>
        <w:rPr>
          <w:rFonts w:ascii="仿宋" w:eastAsia="仿宋" w:hAnsi="仿宋"/>
          <w:color w:val="000000"/>
          <w:sz w:val="36"/>
          <w:szCs w:val="36"/>
          <w:u w:val="single"/>
        </w:rPr>
      </w:pPr>
    </w:p>
    <w:p w:rsidR="00B425AF" w:rsidRPr="00946FDB" w:rsidRDefault="00B425AF">
      <w:pPr>
        <w:spacing w:line="500" w:lineRule="exact"/>
        <w:rPr>
          <w:rFonts w:ascii="仿宋" w:eastAsia="仿宋" w:hAnsi="仿宋"/>
          <w:color w:val="000000"/>
        </w:rPr>
      </w:pPr>
    </w:p>
    <w:p w:rsidR="00B425AF" w:rsidRPr="00946FDB" w:rsidRDefault="00B425AF">
      <w:pPr>
        <w:rPr>
          <w:rFonts w:ascii="仿宋" w:eastAsia="仿宋" w:hAnsi="仿宋"/>
          <w:color w:val="000000"/>
        </w:rPr>
      </w:pPr>
    </w:p>
    <w:p w:rsidR="00452CAA" w:rsidRDefault="00C70D9A" w:rsidP="00452CAA">
      <w:pPr>
        <w:widowControl/>
        <w:spacing w:beforeAutospacing="1" w:after="100" w:afterAutospacing="1" w:line="216" w:lineRule="atLeast"/>
        <w:jc w:val="center"/>
        <w:rPr>
          <w:rFonts w:ascii="仿宋" w:eastAsia="仿宋" w:hAnsi="仿宋" w:cs="宋体" w:hint="eastAsia"/>
          <w:color w:val="727272"/>
          <w:kern w:val="0"/>
          <w:sz w:val="32"/>
          <w:szCs w:val="24"/>
        </w:rPr>
      </w:pPr>
      <w:r w:rsidRPr="00946FDB">
        <w:rPr>
          <w:rFonts w:ascii="仿宋" w:eastAsia="仿宋" w:hAnsi="仿宋"/>
          <w:color w:val="000000"/>
        </w:rPr>
        <w:br w:type="page"/>
      </w:r>
      <w:r w:rsidRPr="00946FDB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lastRenderedPageBreak/>
        <w:t>招标公告</w:t>
      </w:r>
    </w:p>
    <w:p w:rsidR="00B425AF" w:rsidRPr="00452CAA" w:rsidRDefault="00C70D9A" w:rsidP="00784CD0">
      <w:pPr>
        <w:widowControl/>
        <w:spacing w:line="420" w:lineRule="exact"/>
        <w:ind w:firstLineChars="200" w:firstLine="480"/>
        <w:rPr>
          <w:rFonts w:ascii="仿宋" w:eastAsia="仿宋" w:hAnsi="仿宋" w:cs="宋体"/>
          <w:color w:val="727272"/>
          <w:kern w:val="0"/>
          <w:sz w:val="32"/>
          <w:szCs w:val="24"/>
        </w:rPr>
      </w:pPr>
      <w:r w:rsidRPr="00452CAA">
        <w:rPr>
          <w:rFonts w:ascii="仿宋" w:eastAsia="仿宋" w:hAnsi="仿宋" w:hint="eastAsia"/>
          <w:sz w:val="24"/>
          <w:szCs w:val="32"/>
        </w:rPr>
        <w:t>沈阳体育学院对</w:t>
      </w:r>
      <w:r w:rsidR="00452CAA" w:rsidRPr="00452CAA">
        <w:rPr>
          <w:rFonts w:ascii="仿宋" w:eastAsia="仿宋" w:hAnsi="仿宋" w:hint="eastAsia"/>
          <w:sz w:val="24"/>
          <w:szCs w:val="32"/>
        </w:rPr>
        <w:t>夏训台部分区域窗户安装纱窗工程</w:t>
      </w:r>
      <w:r w:rsidRPr="00B10816">
        <w:rPr>
          <w:rFonts w:ascii="仿宋" w:eastAsia="仿宋" w:hAnsi="仿宋" w:cs="仿宋_GB2312" w:hint="eastAsia"/>
          <w:sz w:val="24"/>
          <w:szCs w:val="24"/>
        </w:rPr>
        <w:t>项目</w:t>
      </w:r>
      <w:r w:rsidR="00D510A0" w:rsidRPr="00B10816">
        <w:rPr>
          <w:rFonts w:ascii="仿宋" w:eastAsia="仿宋" w:hAnsi="仿宋" w:cs="仿宋_GB2312" w:hint="eastAsia"/>
          <w:sz w:val="24"/>
          <w:szCs w:val="24"/>
        </w:rPr>
        <w:t>进行公开招标</w:t>
      </w:r>
      <w:r w:rsidRPr="00B10816">
        <w:rPr>
          <w:rFonts w:ascii="仿宋" w:eastAsia="仿宋" w:hAnsi="仿宋" w:cs="仿宋_GB2312" w:hint="eastAsia"/>
          <w:sz w:val="24"/>
          <w:szCs w:val="24"/>
        </w:rPr>
        <w:t>(</w:t>
      </w:r>
      <w:r w:rsidRPr="00D510A0">
        <w:rPr>
          <w:rFonts w:ascii="仿宋" w:eastAsia="仿宋" w:hAnsi="仿宋" w:hint="eastAsia"/>
          <w:sz w:val="24"/>
          <w:szCs w:val="32"/>
        </w:rPr>
        <w:t>项目编号</w:t>
      </w:r>
      <w:r w:rsidR="00D510A0">
        <w:rPr>
          <w:rFonts w:ascii="仿宋" w:eastAsia="仿宋" w:hAnsi="仿宋" w:hint="eastAsia"/>
          <w:sz w:val="24"/>
          <w:szCs w:val="32"/>
        </w:rPr>
        <w:t>：</w:t>
      </w:r>
      <w:r w:rsidR="00F42D84" w:rsidRPr="00D510A0">
        <w:rPr>
          <w:rFonts w:ascii="仿宋" w:eastAsia="仿宋" w:hAnsi="仿宋" w:hint="eastAsia"/>
          <w:sz w:val="24"/>
          <w:szCs w:val="32"/>
        </w:rPr>
        <w:t>S</w:t>
      </w:r>
      <w:r w:rsidRPr="00D510A0">
        <w:rPr>
          <w:rFonts w:ascii="仿宋" w:eastAsia="仿宋" w:hAnsi="仿宋" w:hint="eastAsia"/>
          <w:sz w:val="24"/>
          <w:szCs w:val="32"/>
        </w:rPr>
        <w:t>YTY202</w:t>
      </w:r>
      <w:r w:rsidR="00077D76">
        <w:rPr>
          <w:rFonts w:ascii="仿宋" w:eastAsia="仿宋" w:hAnsi="仿宋" w:hint="eastAsia"/>
          <w:sz w:val="24"/>
          <w:szCs w:val="32"/>
        </w:rPr>
        <w:t>40</w:t>
      </w:r>
      <w:r w:rsidR="00011057">
        <w:rPr>
          <w:rFonts w:ascii="仿宋" w:eastAsia="仿宋" w:hAnsi="仿宋" w:hint="eastAsia"/>
          <w:sz w:val="24"/>
          <w:szCs w:val="32"/>
        </w:rPr>
        <w:t>30</w:t>
      </w:r>
      <w:r w:rsidR="00B10816">
        <w:rPr>
          <w:rFonts w:ascii="仿宋" w:eastAsia="仿宋" w:hAnsi="仿宋" w:hint="eastAsia"/>
          <w:sz w:val="24"/>
          <w:szCs w:val="32"/>
        </w:rPr>
        <w:t>5</w:t>
      </w:r>
      <w:r w:rsidRPr="00D510A0">
        <w:rPr>
          <w:rFonts w:ascii="仿宋" w:eastAsia="仿宋" w:hAnsi="仿宋" w:hint="eastAsia"/>
          <w:sz w:val="24"/>
          <w:szCs w:val="32"/>
        </w:rPr>
        <w:t>），欢迎符合资格条件的投标人参加本次招标活动。</w:t>
      </w:r>
    </w:p>
    <w:p w:rsidR="00B425AF" w:rsidRPr="00D510A0" w:rsidRDefault="00C70D9A" w:rsidP="00784CD0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仿宋" w:eastAsia="仿宋" w:hAnsi="仿宋"/>
          <w:b/>
          <w:sz w:val="24"/>
          <w:szCs w:val="32"/>
        </w:rPr>
      </w:pPr>
      <w:r w:rsidRPr="00D510A0">
        <w:rPr>
          <w:rFonts w:ascii="仿宋" w:eastAsia="仿宋" w:hAnsi="仿宋" w:hint="eastAsia"/>
          <w:b/>
          <w:sz w:val="24"/>
          <w:szCs w:val="32"/>
        </w:rPr>
        <w:t>一、项目内容及技术要求</w:t>
      </w:r>
    </w:p>
    <w:p w:rsidR="00452CAA" w:rsidRPr="004052BC" w:rsidRDefault="00452CAA" w:rsidP="00784CD0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1.对夏训台552扇窗户安装</w:t>
      </w:r>
      <w:proofErr w:type="gramStart"/>
      <w:r w:rsidRPr="004052BC">
        <w:rPr>
          <w:rFonts w:ascii="仿宋" w:eastAsia="仿宋" w:hAnsi="仿宋" w:hint="eastAsia"/>
          <w:sz w:val="24"/>
          <w:szCs w:val="24"/>
        </w:rPr>
        <w:t>金刚网</w:t>
      </w:r>
      <w:proofErr w:type="gramEnd"/>
      <w:r w:rsidRPr="004052BC">
        <w:rPr>
          <w:rFonts w:ascii="仿宋" w:eastAsia="仿宋" w:hAnsi="仿宋" w:hint="eastAsia"/>
          <w:sz w:val="24"/>
          <w:szCs w:val="24"/>
        </w:rPr>
        <w:t>防护纱窗（无缝款），内外边框</w:t>
      </w:r>
      <w:proofErr w:type="gramStart"/>
      <w:r w:rsidRPr="004052BC">
        <w:rPr>
          <w:rFonts w:ascii="仿宋" w:eastAsia="仿宋" w:hAnsi="仿宋" w:hint="eastAsia"/>
          <w:sz w:val="24"/>
          <w:szCs w:val="24"/>
        </w:rPr>
        <w:t>材质需</w:t>
      </w:r>
      <w:proofErr w:type="gramEnd"/>
      <w:r w:rsidRPr="004052BC">
        <w:rPr>
          <w:rFonts w:ascii="仿宋" w:eastAsia="仿宋" w:hAnsi="仿宋" w:hint="eastAsia"/>
          <w:sz w:val="24"/>
          <w:szCs w:val="24"/>
        </w:rPr>
        <w:t>为铝制，材料厚度不小于0.4mm，</w:t>
      </w:r>
      <w:proofErr w:type="gramStart"/>
      <w:r w:rsidRPr="004052BC">
        <w:rPr>
          <w:rFonts w:ascii="仿宋" w:eastAsia="仿宋" w:hAnsi="仿宋" w:hint="eastAsia"/>
          <w:sz w:val="24"/>
          <w:szCs w:val="24"/>
        </w:rPr>
        <w:t>内外框需自</w:t>
      </w:r>
      <w:proofErr w:type="gramEnd"/>
      <w:r w:rsidRPr="004052BC">
        <w:rPr>
          <w:rFonts w:ascii="仿宋" w:eastAsia="仿宋" w:hAnsi="仿宋" w:hint="eastAsia"/>
          <w:sz w:val="24"/>
          <w:szCs w:val="24"/>
        </w:rPr>
        <w:t>带外框角片、</w:t>
      </w:r>
      <w:proofErr w:type="gramStart"/>
      <w:r w:rsidRPr="004052BC">
        <w:rPr>
          <w:rFonts w:ascii="仿宋" w:eastAsia="仿宋" w:hAnsi="仿宋" w:hint="eastAsia"/>
          <w:sz w:val="24"/>
          <w:szCs w:val="24"/>
        </w:rPr>
        <w:t>铝角码</w:t>
      </w:r>
      <w:proofErr w:type="gramEnd"/>
      <w:r w:rsidRPr="004052BC">
        <w:rPr>
          <w:rFonts w:ascii="仿宋" w:eastAsia="仿宋" w:hAnsi="仿宋" w:hint="eastAsia"/>
          <w:sz w:val="24"/>
          <w:szCs w:val="24"/>
        </w:rPr>
        <w:t>，双排水孔及密码锁；</w:t>
      </w:r>
      <w:proofErr w:type="gramStart"/>
      <w:r w:rsidRPr="004052BC">
        <w:rPr>
          <w:rFonts w:ascii="仿宋" w:eastAsia="仿宋" w:hAnsi="仿宋" w:hint="eastAsia"/>
          <w:sz w:val="24"/>
          <w:szCs w:val="24"/>
        </w:rPr>
        <w:t>金刚网</w:t>
      </w:r>
      <w:proofErr w:type="gramEnd"/>
      <w:r w:rsidRPr="004052BC">
        <w:rPr>
          <w:rFonts w:ascii="仿宋" w:eastAsia="仿宋" w:hAnsi="仿宋" w:hint="eastAsia"/>
          <w:sz w:val="24"/>
          <w:szCs w:val="24"/>
        </w:rPr>
        <w:t>需为静音网，材质为201不锈钢，网格（密度）不小于50丝，14目；纱窗整体颜色需满足采购方使用需要。</w:t>
      </w:r>
    </w:p>
    <w:p w:rsidR="00452CAA" w:rsidRPr="004052BC" w:rsidRDefault="00452CAA" w:rsidP="00784CD0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2.施工过程中施工单位需注意对现场产生垃圾进行及时外排，设备设施（窗户、窗台板、墙面、地面）进行保护，该部分费用包含在投标报价中。</w:t>
      </w:r>
    </w:p>
    <w:p w:rsidR="00452CAA" w:rsidRPr="004052BC" w:rsidRDefault="00452CAA" w:rsidP="00784CD0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3.施工完成后，施工方需对施工环境进行（深度）卫生清理（需满足采购方使用需要），该部分费用包含在投标报价中。</w:t>
      </w:r>
    </w:p>
    <w:p w:rsidR="00452CAA" w:rsidRPr="004052BC" w:rsidRDefault="00452CAA" w:rsidP="00784CD0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4.现场施工材料需经采购方确认并获得认可后方可使用。</w:t>
      </w:r>
    </w:p>
    <w:p w:rsidR="00011057" w:rsidRPr="00915C9D" w:rsidRDefault="00011057" w:rsidP="00784CD0">
      <w:pPr>
        <w:pStyle w:val="a0"/>
        <w:spacing w:line="420" w:lineRule="exact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微软雅黑" w:hint="eastAsia"/>
          <w:b/>
          <w:sz w:val="24"/>
          <w:szCs w:val="24"/>
        </w:rPr>
        <w:t>二</w:t>
      </w:r>
      <w:r w:rsidRPr="00915C9D">
        <w:rPr>
          <w:rFonts w:ascii="仿宋" w:eastAsia="仿宋" w:hAnsi="仿宋" w:cs="仿宋_GB2312" w:hint="eastAsia"/>
          <w:b/>
          <w:bCs/>
          <w:sz w:val="24"/>
          <w:szCs w:val="24"/>
        </w:rPr>
        <w:t>、施工维修说明</w:t>
      </w:r>
    </w:p>
    <w:p w:rsidR="00452CAA" w:rsidRPr="004052BC" w:rsidRDefault="00452CAA" w:rsidP="00784CD0">
      <w:pPr>
        <w:widowControl/>
        <w:shd w:val="clear" w:color="auto" w:fill="FFFFFF"/>
        <w:tabs>
          <w:tab w:val="left" w:pos="420"/>
        </w:tabs>
        <w:snapToGrid w:val="0"/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color w:val="000000"/>
          <w:sz w:val="24"/>
          <w:szCs w:val="24"/>
        </w:rPr>
      </w:pPr>
      <w:r w:rsidRPr="004052BC">
        <w:rPr>
          <w:rFonts w:ascii="仿宋" w:eastAsia="仿宋" w:hAnsi="仿宋" w:hint="eastAsia"/>
          <w:color w:val="000000"/>
          <w:sz w:val="24"/>
          <w:szCs w:val="24"/>
        </w:rPr>
        <w:t>1. 投标单位应根据采购方提出的技术要求、设计及施工图纸，制定相应的施工方案，且能够在规定工期时限内，完成相应改造内容。</w:t>
      </w:r>
    </w:p>
    <w:p w:rsidR="00452CAA" w:rsidRPr="004052BC" w:rsidRDefault="00452CAA" w:rsidP="00784CD0">
      <w:pPr>
        <w:pStyle w:val="a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4052BC">
        <w:rPr>
          <w:rFonts w:ascii="仿宋" w:eastAsia="仿宋" w:hAnsi="仿宋" w:hint="eastAsia"/>
          <w:color w:val="000000"/>
          <w:sz w:val="24"/>
          <w:szCs w:val="24"/>
        </w:rPr>
        <w:t>2.</w:t>
      </w:r>
      <w:r w:rsidRPr="004052BC">
        <w:rPr>
          <w:rFonts w:ascii="仿宋" w:eastAsia="仿宋" w:hAnsi="仿宋" w:cs="仿宋_GB2312" w:hint="eastAsia"/>
          <w:sz w:val="24"/>
          <w:szCs w:val="24"/>
        </w:rPr>
        <w:t>投标单位在投标时需提供使用产品的样品（尺寸大小无特定要求），</w:t>
      </w:r>
      <w:proofErr w:type="gramStart"/>
      <w:r w:rsidRPr="004052BC">
        <w:rPr>
          <w:rFonts w:ascii="仿宋" w:eastAsia="仿宋" w:hAnsi="仿宋" w:cs="仿宋_GB2312" w:hint="eastAsia"/>
          <w:sz w:val="24"/>
          <w:szCs w:val="24"/>
        </w:rPr>
        <w:t>且附详细</w:t>
      </w:r>
      <w:proofErr w:type="gramEnd"/>
      <w:r w:rsidRPr="004052BC">
        <w:rPr>
          <w:rFonts w:ascii="仿宋" w:eastAsia="仿宋" w:hAnsi="仿宋" w:cs="仿宋_GB2312" w:hint="eastAsia"/>
          <w:sz w:val="24"/>
          <w:szCs w:val="24"/>
        </w:rPr>
        <w:t>品牌、参数文件及提供第三方检测中心出具的质检报告，并对中标单位所提供的样品进行封存。</w:t>
      </w:r>
    </w:p>
    <w:p w:rsidR="00452CAA" w:rsidRPr="004052BC" w:rsidRDefault="00452CAA" w:rsidP="00784CD0">
      <w:pPr>
        <w:widowControl/>
        <w:shd w:val="clear" w:color="auto" w:fill="FFFFFF"/>
        <w:tabs>
          <w:tab w:val="left" w:pos="420"/>
        </w:tabs>
        <w:snapToGrid w:val="0"/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color w:val="000000"/>
          <w:sz w:val="24"/>
          <w:szCs w:val="24"/>
        </w:rPr>
      </w:pPr>
      <w:r w:rsidRPr="004052BC">
        <w:rPr>
          <w:rFonts w:ascii="仿宋" w:eastAsia="仿宋" w:hAnsi="仿宋" w:hint="eastAsia"/>
          <w:color w:val="000000"/>
          <w:sz w:val="24"/>
          <w:szCs w:val="24"/>
        </w:rPr>
        <w:t>3.招标清单中有列项、工程量与实际不一致时，施工单位应及时提出，如不提出，则认为对招标清单中所列项及工程量的认可，在工程结算中不予增加。当工程量清单与技术要求不一致时，以要求较严格为准。</w:t>
      </w:r>
    </w:p>
    <w:p w:rsidR="00452CAA" w:rsidRPr="004052BC" w:rsidRDefault="00452CAA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4.本工程施工期为10天，施工单位需按招标方要求进行封闭施工，垃圾日清外运，费用包含在投标报价中。</w:t>
      </w:r>
    </w:p>
    <w:p w:rsidR="00452CAA" w:rsidRPr="004052BC" w:rsidRDefault="00452CAA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5.对已有校园内物品、设备设施及地面进行保护，若因施工造成损坏，由施工方进行修复，费用包含在投标报价中。</w:t>
      </w:r>
    </w:p>
    <w:p w:rsidR="00452CAA" w:rsidRPr="004052BC" w:rsidRDefault="00452CAA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hint="eastAsia"/>
          <w:sz w:val="24"/>
          <w:szCs w:val="24"/>
        </w:rPr>
        <w:t>6.施工单位应设现场临时防护设施（包括但不限于围挡、公示牌、消防架、消防箱等临时设立的安全防护设施）并设专职安全人员进行警戒管理。因上述措施不完善造成安全施工事故的，由施工单位承担全部责任，招标方不承担任何责任。</w:t>
      </w:r>
    </w:p>
    <w:p w:rsidR="00452CAA" w:rsidRPr="004052BC" w:rsidRDefault="00452CAA" w:rsidP="00784CD0">
      <w:pPr>
        <w:pStyle w:val="a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52BC">
        <w:rPr>
          <w:rFonts w:ascii="仿宋" w:eastAsia="仿宋" w:hAnsi="仿宋" w:cs="仿宋_GB2312" w:hint="eastAsia"/>
          <w:sz w:val="24"/>
          <w:szCs w:val="24"/>
        </w:rPr>
        <w:t>7.该项目需组织现场踏勘。</w:t>
      </w:r>
    </w:p>
    <w:p w:rsidR="00B425AF" w:rsidRPr="00946FDB" w:rsidRDefault="00C70D9A" w:rsidP="00784CD0">
      <w:pPr>
        <w:adjustRightInd w:val="0"/>
        <w:snapToGrid w:val="0"/>
        <w:spacing w:line="420" w:lineRule="exact"/>
        <w:rPr>
          <w:rFonts w:ascii="仿宋" w:eastAsia="仿宋" w:hAnsi="仿宋"/>
          <w:b/>
          <w:bCs/>
          <w:sz w:val="24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、</w:t>
      </w:r>
      <w:r w:rsidRPr="00946FD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拦标价</w:t>
      </w:r>
      <w:r w:rsidRPr="00946FDB">
        <w:rPr>
          <w:rFonts w:ascii="仿宋" w:eastAsia="仿宋" w:hAnsi="仿宋" w:hint="eastAsia"/>
          <w:sz w:val="24"/>
        </w:rPr>
        <w:t>：</w:t>
      </w:r>
      <w:r w:rsidR="00452CAA">
        <w:rPr>
          <w:rFonts w:ascii="仿宋" w:eastAsia="仿宋" w:hAnsi="仿宋" w:hint="eastAsia"/>
          <w:b/>
          <w:sz w:val="24"/>
        </w:rPr>
        <w:t>48</w:t>
      </w:r>
      <w:r w:rsidRPr="00946FDB">
        <w:rPr>
          <w:rFonts w:ascii="仿宋" w:eastAsia="仿宋" w:hAnsi="仿宋" w:hint="eastAsia"/>
          <w:b/>
          <w:bCs/>
          <w:sz w:val="24"/>
        </w:rPr>
        <w:t>,000.00元</w:t>
      </w:r>
    </w:p>
    <w:p w:rsidR="00B425AF" w:rsidRPr="00946FDB" w:rsidRDefault="00C70D9A" w:rsidP="00784CD0">
      <w:pPr>
        <w:adjustRightInd w:val="0"/>
        <w:snapToGrid w:val="0"/>
        <w:spacing w:line="42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四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合格投标人的资格条件</w:t>
      </w:r>
    </w:p>
    <w:p w:rsidR="00E25F11" w:rsidRPr="00946FDB" w:rsidRDefault="00E25F11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 w:rsidRPr="00946FDB">
        <w:rPr>
          <w:rFonts w:ascii="仿宋" w:eastAsia="仿宋" w:hAnsi="仿宋" w:hint="eastAsia"/>
          <w:sz w:val="24"/>
          <w:szCs w:val="32"/>
        </w:rPr>
        <w:lastRenderedPageBreak/>
        <w:t>1.具有独立法人资质并承担民事责任的能力；</w:t>
      </w:r>
    </w:p>
    <w:p w:rsidR="00E25F11" w:rsidRPr="00946FDB" w:rsidRDefault="00E25F11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 w:rsidRPr="00946FDB">
        <w:rPr>
          <w:rFonts w:ascii="仿宋" w:eastAsia="仿宋" w:hAnsi="仿宋" w:hint="eastAsia"/>
          <w:sz w:val="24"/>
          <w:szCs w:val="32"/>
        </w:rPr>
        <w:t>2.投标人需具有建筑工程施工总承包三级以上（含三级）资质或装饰二级以上（含二级）施工资质</w:t>
      </w:r>
      <w:r w:rsidR="00C80A2A" w:rsidRPr="00946FDB">
        <w:rPr>
          <w:rFonts w:ascii="仿宋" w:eastAsia="仿宋" w:hAnsi="仿宋" w:hint="eastAsia"/>
          <w:sz w:val="24"/>
          <w:szCs w:val="32"/>
        </w:rPr>
        <w:t>；</w:t>
      </w:r>
    </w:p>
    <w:p w:rsidR="00E25F11" w:rsidRPr="00946FDB" w:rsidRDefault="00E25F11" w:rsidP="00784CD0">
      <w:pPr>
        <w:widowControl/>
        <w:shd w:val="clear" w:color="auto" w:fill="FFFFFF"/>
        <w:tabs>
          <w:tab w:val="left" w:pos="420"/>
        </w:tabs>
        <w:spacing w:line="420" w:lineRule="exact"/>
        <w:ind w:firstLineChars="200" w:firstLine="480"/>
        <w:jc w:val="left"/>
        <w:outlineLvl w:val="0"/>
        <w:rPr>
          <w:rFonts w:ascii="仿宋" w:eastAsia="仿宋" w:hAnsi="仿宋"/>
          <w:sz w:val="24"/>
          <w:szCs w:val="32"/>
        </w:rPr>
      </w:pPr>
      <w:r w:rsidRPr="00946FDB">
        <w:rPr>
          <w:rFonts w:ascii="仿宋" w:eastAsia="仿宋" w:hAnsi="仿宋" w:hint="eastAsia"/>
          <w:sz w:val="24"/>
          <w:szCs w:val="32"/>
        </w:rPr>
        <w:t>3.本工程仅面向</w:t>
      </w:r>
      <w:r w:rsidR="00915ACB">
        <w:rPr>
          <w:rFonts w:ascii="仿宋" w:eastAsia="仿宋" w:hAnsi="仿宋" w:hint="eastAsia"/>
          <w:sz w:val="24"/>
          <w:szCs w:val="32"/>
        </w:rPr>
        <w:t>中</w:t>
      </w:r>
      <w:r w:rsidRPr="00946FDB">
        <w:rPr>
          <w:rFonts w:ascii="仿宋" w:eastAsia="仿宋" w:hAnsi="仿宋" w:hint="eastAsia"/>
          <w:sz w:val="24"/>
          <w:szCs w:val="32"/>
        </w:rPr>
        <w:t>小微企业。</w:t>
      </w:r>
    </w:p>
    <w:p w:rsidR="00B425AF" w:rsidRPr="00946FDB" w:rsidRDefault="00C70D9A" w:rsidP="00784CD0">
      <w:pPr>
        <w:adjustRightInd w:val="0"/>
        <w:snapToGrid w:val="0"/>
        <w:spacing w:line="420" w:lineRule="exact"/>
        <w:rPr>
          <w:rFonts w:ascii="仿宋" w:eastAsia="仿宋" w:hAnsi="仿宋"/>
          <w:b/>
          <w:sz w:val="24"/>
          <w:szCs w:val="24"/>
        </w:rPr>
      </w:pP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五、</w:t>
      </w:r>
      <w:r w:rsidRPr="00946FDB">
        <w:rPr>
          <w:rFonts w:ascii="仿宋" w:eastAsia="仿宋" w:hAnsi="仿宋" w:hint="eastAsia"/>
          <w:b/>
          <w:sz w:val="24"/>
          <w:szCs w:val="24"/>
        </w:rPr>
        <w:t>招标文件发放时间地点及投标书要求</w:t>
      </w:r>
      <w:r w:rsidRPr="00946FDB">
        <w:rPr>
          <w:rFonts w:ascii="仿宋" w:eastAsia="仿宋" w:hAnsi="仿宋"/>
          <w:b/>
          <w:sz w:val="24"/>
          <w:szCs w:val="24"/>
        </w:rPr>
        <w:tab/>
      </w:r>
    </w:p>
    <w:p w:rsidR="00B425AF" w:rsidRPr="00946FDB" w:rsidRDefault="00C70D9A" w:rsidP="00784CD0">
      <w:pPr>
        <w:spacing w:line="420" w:lineRule="exact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sz w:val="24"/>
          <w:szCs w:val="24"/>
        </w:rPr>
        <w:t>（一）招标文件今日起自行下载领取</w:t>
      </w:r>
    </w:p>
    <w:p w:rsidR="00B425AF" w:rsidRPr="00946FDB" w:rsidRDefault="00C70D9A" w:rsidP="00784CD0">
      <w:pPr>
        <w:spacing w:line="420" w:lineRule="exact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sz w:val="24"/>
          <w:szCs w:val="24"/>
        </w:rPr>
        <w:t>（二）投标书要求</w:t>
      </w:r>
    </w:p>
    <w:p w:rsidR="00B425AF" w:rsidRPr="00946FDB" w:rsidRDefault="00C70D9A" w:rsidP="00784CD0">
      <w:pPr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sz w:val="24"/>
          <w:szCs w:val="24"/>
        </w:rPr>
        <w:t>投标文件含纸质正本份数1份；纸质副本份数1份；电子文档 1份（投标文件正本的连续性PDF扫描件存储到U盘）加盖密封章后于202</w:t>
      </w:r>
      <w:r w:rsidR="00B00EF2">
        <w:rPr>
          <w:rFonts w:ascii="仿宋" w:eastAsia="仿宋" w:hAnsi="仿宋" w:hint="eastAsia"/>
          <w:sz w:val="24"/>
          <w:szCs w:val="24"/>
        </w:rPr>
        <w:t>4</w:t>
      </w:r>
      <w:r w:rsidRPr="00946FDB">
        <w:rPr>
          <w:rFonts w:ascii="仿宋" w:eastAsia="仿宋" w:hAnsi="仿宋" w:hint="eastAsia"/>
          <w:sz w:val="24"/>
          <w:szCs w:val="24"/>
        </w:rPr>
        <w:t>年</w:t>
      </w:r>
      <w:r w:rsidR="005A7759">
        <w:rPr>
          <w:rFonts w:ascii="仿宋" w:eastAsia="仿宋" w:hAnsi="仿宋" w:hint="eastAsia"/>
          <w:sz w:val="24"/>
          <w:szCs w:val="24"/>
        </w:rPr>
        <w:t>3</w:t>
      </w:r>
      <w:r w:rsidRPr="00946FDB">
        <w:rPr>
          <w:rFonts w:ascii="仿宋" w:eastAsia="仿宋" w:hAnsi="仿宋" w:hint="eastAsia"/>
          <w:sz w:val="24"/>
          <w:szCs w:val="24"/>
        </w:rPr>
        <w:t>月</w:t>
      </w:r>
      <w:r w:rsidR="005A7759">
        <w:rPr>
          <w:rFonts w:ascii="仿宋" w:eastAsia="仿宋" w:hAnsi="仿宋" w:hint="eastAsia"/>
          <w:sz w:val="24"/>
          <w:szCs w:val="24"/>
        </w:rPr>
        <w:t>2</w:t>
      </w:r>
      <w:r w:rsidR="00452CAA">
        <w:rPr>
          <w:rFonts w:ascii="仿宋" w:eastAsia="仿宋" w:hAnsi="仿宋" w:hint="eastAsia"/>
          <w:sz w:val="24"/>
          <w:szCs w:val="24"/>
        </w:rPr>
        <w:t>5</w:t>
      </w:r>
      <w:r w:rsidRPr="00946FDB">
        <w:rPr>
          <w:rFonts w:ascii="仿宋" w:eastAsia="仿宋" w:hAnsi="仿宋" w:hint="eastAsia"/>
          <w:sz w:val="24"/>
          <w:szCs w:val="24"/>
        </w:rPr>
        <w:t>日1</w:t>
      </w:r>
      <w:r w:rsidR="00946FDB" w:rsidRPr="00946FDB">
        <w:rPr>
          <w:rFonts w:ascii="仿宋" w:eastAsia="仿宋" w:hAnsi="仿宋" w:hint="eastAsia"/>
          <w:sz w:val="24"/>
          <w:szCs w:val="24"/>
        </w:rPr>
        <w:t>0</w:t>
      </w:r>
      <w:r w:rsidRPr="00946FDB">
        <w:rPr>
          <w:rFonts w:ascii="仿宋" w:eastAsia="仿宋" w:hAnsi="仿宋" w:hint="eastAsia"/>
          <w:sz w:val="24"/>
          <w:szCs w:val="24"/>
        </w:rPr>
        <w:t>:00时前送至沈阳体育学院</w:t>
      </w:r>
      <w:r w:rsidR="005A7759">
        <w:rPr>
          <w:rFonts w:ascii="仿宋" w:eastAsia="仿宋" w:hAnsi="仿宋" w:hint="eastAsia"/>
          <w:sz w:val="24"/>
          <w:szCs w:val="24"/>
        </w:rPr>
        <w:t>办公楼331房间</w:t>
      </w:r>
      <w:r w:rsidRPr="00946FDB">
        <w:rPr>
          <w:rFonts w:ascii="仿宋" w:eastAsia="仿宋" w:hAnsi="仿宋" w:hint="eastAsia"/>
          <w:sz w:val="24"/>
          <w:szCs w:val="24"/>
        </w:rPr>
        <w:t>国有资产管理中心</w:t>
      </w:r>
      <w:r w:rsidR="00B81663" w:rsidRPr="00946FDB">
        <w:rPr>
          <w:rFonts w:ascii="仿宋" w:eastAsia="仿宋" w:hAnsi="仿宋" w:hint="eastAsia"/>
          <w:sz w:val="24"/>
          <w:szCs w:val="24"/>
        </w:rPr>
        <w:t>（招投标办公室）</w:t>
      </w:r>
      <w:r w:rsidRPr="00946FDB">
        <w:rPr>
          <w:rFonts w:ascii="仿宋" w:eastAsia="仿宋" w:hAnsi="仿宋" w:hint="eastAsia"/>
          <w:sz w:val="24"/>
          <w:szCs w:val="24"/>
        </w:rPr>
        <w:t>。</w:t>
      </w:r>
    </w:p>
    <w:p w:rsidR="00B425AF" w:rsidRPr="00946FDB" w:rsidRDefault="00C70D9A" w:rsidP="00784CD0">
      <w:pPr>
        <w:spacing w:line="420" w:lineRule="exact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sz w:val="24"/>
          <w:szCs w:val="24"/>
        </w:rPr>
        <w:t>（三）标书有下列情况之一者无效：</w:t>
      </w:r>
    </w:p>
    <w:p w:rsidR="00503337" w:rsidRDefault="00C70D9A" w:rsidP="00784CD0">
      <w:pPr>
        <w:spacing w:line="4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/>
          <w:sz w:val="24"/>
          <w:szCs w:val="24"/>
        </w:rPr>
        <w:t>1.</w:t>
      </w:r>
      <w:proofErr w:type="gramStart"/>
      <w:r w:rsidRPr="00946FDB">
        <w:rPr>
          <w:rFonts w:ascii="仿宋" w:eastAsia="仿宋" w:hAnsi="仿宋" w:hint="eastAsia"/>
          <w:sz w:val="24"/>
          <w:szCs w:val="24"/>
        </w:rPr>
        <w:t>标函未</w:t>
      </w:r>
      <w:proofErr w:type="gramEnd"/>
      <w:r w:rsidRPr="00946FDB">
        <w:rPr>
          <w:rFonts w:ascii="仿宋" w:eastAsia="仿宋" w:hAnsi="仿宋" w:hint="eastAsia"/>
          <w:sz w:val="24"/>
          <w:szCs w:val="24"/>
        </w:rPr>
        <w:t xml:space="preserve">密封；                </w:t>
      </w:r>
    </w:p>
    <w:p w:rsidR="00B425AF" w:rsidRPr="00946FDB" w:rsidRDefault="00C70D9A" w:rsidP="00784CD0">
      <w:pPr>
        <w:spacing w:line="4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/>
          <w:sz w:val="24"/>
          <w:szCs w:val="24"/>
        </w:rPr>
        <w:t>2.</w:t>
      </w:r>
      <w:proofErr w:type="gramStart"/>
      <w:r w:rsidRPr="00946FDB">
        <w:rPr>
          <w:rFonts w:ascii="仿宋" w:eastAsia="仿宋" w:hAnsi="仿宋" w:hint="eastAsia"/>
          <w:sz w:val="24"/>
          <w:szCs w:val="24"/>
        </w:rPr>
        <w:t>标函字迹</w:t>
      </w:r>
      <w:proofErr w:type="gramEnd"/>
      <w:r w:rsidRPr="00946FDB">
        <w:rPr>
          <w:rFonts w:ascii="仿宋" w:eastAsia="仿宋" w:hAnsi="仿宋" w:hint="eastAsia"/>
          <w:sz w:val="24"/>
          <w:szCs w:val="24"/>
        </w:rPr>
        <w:t>模糊，辨认不清；</w:t>
      </w:r>
    </w:p>
    <w:p w:rsidR="00503337" w:rsidRDefault="00C70D9A" w:rsidP="00784CD0">
      <w:pPr>
        <w:spacing w:line="4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/>
          <w:sz w:val="24"/>
          <w:szCs w:val="24"/>
        </w:rPr>
        <w:t>3.</w:t>
      </w:r>
      <w:proofErr w:type="gramStart"/>
      <w:r w:rsidRPr="00946FDB">
        <w:rPr>
          <w:rFonts w:ascii="仿宋" w:eastAsia="仿宋" w:hAnsi="仿宋" w:hint="eastAsia"/>
          <w:sz w:val="24"/>
          <w:szCs w:val="24"/>
        </w:rPr>
        <w:t>标函未盖</w:t>
      </w:r>
      <w:proofErr w:type="gramEnd"/>
      <w:r w:rsidRPr="00946FDB">
        <w:rPr>
          <w:rFonts w:ascii="仿宋" w:eastAsia="仿宋" w:hAnsi="仿宋" w:hint="eastAsia"/>
          <w:sz w:val="24"/>
          <w:szCs w:val="24"/>
        </w:rPr>
        <w:t>投标单位公章；</w:t>
      </w:r>
      <w:r w:rsidR="00946FDB">
        <w:rPr>
          <w:rFonts w:ascii="仿宋" w:eastAsia="仿宋" w:hAnsi="仿宋" w:hint="eastAsia"/>
          <w:sz w:val="24"/>
          <w:szCs w:val="24"/>
        </w:rPr>
        <w:t xml:space="preserve">       </w:t>
      </w:r>
    </w:p>
    <w:p w:rsidR="00B425AF" w:rsidRPr="00946FDB" w:rsidRDefault="00C70D9A" w:rsidP="00784CD0">
      <w:pPr>
        <w:spacing w:line="4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/>
          <w:sz w:val="24"/>
          <w:szCs w:val="24"/>
        </w:rPr>
        <w:t>4.</w:t>
      </w:r>
      <w:r w:rsidRPr="00946FDB">
        <w:rPr>
          <w:rFonts w:ascii="仿宋" w:eastAsia="仿宋" w:hAnsi="仿宋" w:hint="eastAsia"/>
          <w:sz w:val="24"/>
          <w:szCs w:val="24"/>
        </w:rPr>
        <w:t>未按指定时间投报标函。</w:t>
      </w:r>
    </w:p>
    <w:p w:rsidR="00B425AF" w:rsidRPr="00946FDB" w:rsidRDefault="00C70D9A" w:rsidP="00784CD0">
      <w:pPr>
        <w:adjustRightInd w:val="0"/>
        <w:snapToGrid w:val="0"/>
        <w:spacing w:line="420" w:lineRule="exact"/>
        <w:jc w:val="left"/>
        <w:rPr>
          <w:rFonts w:ascii="仿宋" w:eastAsia="仿宋" w:hAnsi="仿宋"/>
        </w:rPr>
      </w:pPr>
      <w:r w:rsidRPr="00946FDB">
        <w:rPr>
          <w:rFonts w:ascii="仿宋" w:eastAsia="仿宋" w:hAnsi="仿宋" w:hint="eastAsia"/>
          <w:sz w:val="24"/>
          <w:szCs w:val="24"/>
        </w:rPr>
        <w:t>（四）经评标</w:t>
      </w:r>
      <w:r w:rsidR="00AC660E" w:rsidRPr="00946FDB">
        <w:rPr>
          <w:rFonts w:ascii="仿宋" w:eastAsia="仿宋" w:hAnsi="仿宋" w:hint="eastAsia"/>
          <w:sz w:val="24"/>
          <w:szCs w:val="24"/>
        </w:rPr>
        <w:t>小组</w:t>
      </w:r>
      <w:r w:rsidRPr="00946FDB">
        <w:rPr>
          <w:rFonts w:ascii="仿宋" w:eastAsia="仿宋" w:hAnsi="仿宋" w:hint="eastAsia"/>
          <w:sz w:val="24"/>
          <w:szCs w:val="24"/>
        </w:rPr>
        <w:t>认定有围标、串标等违规行为的，</w:t>
      </w:r>
      <w:proofErr w:type="gramStart"/>
      <w:r w:rsidRPr="00946FDB">
        <w:rPr>
          <w:rFonts w:ascii="仿宋" w:eastAsia="仿宋" w:hAnsi="仿宋" w:hint="eastAsia"/>
          <w:sz w:val="24"/>
          <w:szCs w:val="24"/>
        </w:rPr>
        <w:t>按废标处理</w:t>
      </w:r>
      <w:proofErr w:type="gramEnd"/>
      <w:r w:rsidRPr="00946FDB">
        <w:rPr>
          <w:rFonts w:ascii="仿宋" w:eastAsia="仿宋" w:hAnsi="仿宋" w:hint="eastAsia"/>
          <w:sz w:val="24"/>
          <w:szCs w:val="24"/>
        </w:rPr>
        <w:t>，并将相应供应商列入投标黑名单处理。</w:t>
      </w:r>
    </w:p>
    <w:p w:rsidR="005872BF" w:rsidRDefault="00C70D9A" w:rsidP="00784CD0">
      <w:pPr>
        <w:adjustRightInd w:val="0"/>
        <w:snapToGrid w:val="0"/>
        <w:spacing w:line="42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六、</w:t>
      </w:r>
      <w:r w:rsidR="005872B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踏勘日期：2024年</w:t>
      </w:r>
      <w:r w:rsidR="00245C67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3</w:t>
      </w:r>
      <w:r w:rsidR="005872B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月</w:t>
      </w:r>
      <w:r w:rsidR="00245C67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</w:t>
      </w:r>
      <w:r w:rsidR="00C32CF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</w:t>
      </w:r>
      <w:r w:rsidR="005872B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日上午9</w:t>
      </w:r>
      <w:r w:rsidR="00292EC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：</w:t>
      </w:r>
      <w:r w:rsidR="005872B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30时</w:t>
      </w:r>
    </w:p>
    <w:p w:rsidR="004A0164" w:rsidRPr="004A0164" w:rsidRDefault="004A0164" w:rsidP="00784CD0">
      <w:pPr>
        <w:pStyle w:val="a0"/>
        <w:spacing w:line="420" w:lineRule="exact"/>
      </w:pPr>
      <w:r>
        <w:rPr>
          <w:rFonts w:hint="eastAsia"/>
        </w:rPr>
        <w:t xml:space="preserve">    </w:t>
      </w:r>
      <w:r w:rsidRPr="004A0164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地点：</w:t>
      </w:r>
      <w:r w:rsidR="00452CAA" w:rsidRPr="00452CAA">
        <w:rPr>
          <w:rFonts w:ascii="仿宋" w:eastAsia="仿宋" w:hAnsi="仿宋" w:hint="eastAsia"/>
          <w:sz w:val="24"/>
          <w:szCs w:val="32"/>
        </w:rPr>
        <w:t>夏训台</w:t>
      </w:r>
      <w:r w:rsidR="004D57E4" w:rsidRPr="004D57E4">
        <w:rPr>
          <w:rFonts w:ascii="仿宋" w:eastAsia="仿宋" w:hAnsi="仿宋" w:hint="eastAsia"/>
          <w:sz w:val="24"/>
          <w:szCs w:val="24"/>
        </w:rPr>
        <w:t>门前</w:t>
      </w:r>
      <w:r w:rsidR="004D57E4" w:rsidRPr="004D57E4">
        <w:rPr>
          <w:rFonts w:ascii="仿宋" w:eastAsia="仿宋" w:hAnsi="仿宋"/>
          <w:sz w:val="24"/>
          <w:szCs w:val="24"/>
        </w:rPr>
        <w:t xml:space="preserve"> </w:t>
      </w:r>
    </w:p>
    <w:p w:rsidR="005872BF" w:rsidRPr="005872BF" w:rsidRDefault="005872BF" w:rsidP="00784CD0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5872B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联系人：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刘老师</w:t>
      </w:r>
      <w:r w:rsidRPr="00946FD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联系电话：</w:t>
      </w:r>
      <w:r w:rsidRPr="00946FDB">
        <w:rPr>
          <w:rFonts w:ascii="仿宋" w:eastAsia="仿宋" w:hAnsi="仿宋" w:cs="宋体" w:hint="eastAsia"/>
          <w:sz w:val="24"/>
          <w:szCs w:val="24"/>
        </w:rPr>
        <w:t>13897974911</w:t>
      </w:r>
    </w:p>
    <w:p w:rsidR="00B425AF" w:rsidRPr="00946FDB" w:rsidRDefault="005872BF" w:rsidP="00784CD0">
      <w:pPr>
        <w:adjustRightInd w:val="0"/>
        <w:snapToGrid w:val="0"/>
        <w:spacing w:line="42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七、</w:t>
      </w:r>
      <w:r w:rsidR="00C70D9A"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付款方式</w:t>
      </w:r>
    </w:p>
    <w:p w:rsidR="00B425AF" w:rsidRPr="00946FDB" w:rsidRDefault="00C70D9A" w:rsidP="00784CD0">
      <w:pPr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hint="eastAsia"/>
          <w:sz w:val="24"/>
          <w:szCs w:val="24"/>
        </w:rPr>
        <w:t>工程竣工验收合格后，学院一次性支付签约合同价的97%工程款（供应商需提供签约合同金额全额普通增值税发票），留取合同金额的3%工程款为质保金，质保期满</w:t>
      </w:r>
      <w:r w:rsidR="00396936">
        <w:rPr>
          <w:rFonts w:ascii="仿宋" w:eastAsia="仿宋" w:hAnsi="仿宋" w:hint="eastAsia"/>
          <w:sz w:val="24"/>
          <w:szCs w:val="24"/>
        </w:rPr>
        <w:t>二</w:t>
      </w:r>
      <w:r w:rsidRPr="00946FDB">
        <w:rPr>
          <w:rFonts w:ascii="仿宋" w:eastAsia="仿宋" w:hAnsi="仿宋" w:hint="eastAsia"/>
          <w:sz w:val="24"/>
          <w:szCs w:val="24"/>
        </w:rPr>
        <w:t>年无质量问题支付全部剩余质保金（无息）。</w:t>
      </w:r>
    </w:p>
    <w:p w:rsidR="00B425AF" w:rsidRPr="00946FDB" w:rsidRDefault="005872BF" w:rsidP="00784CD0">
      <w:pPr>
        <w:adjustRightInd w:val="0"/>
        <w:snapToGrid w:val="0"/>
        <w:spacing w:line="420" w:lineRule="exact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八、</w:t>
      </w:r>
      <w:r w:rsidR="00C70D9A" w:rsidRPr="00946FDB">
        <w:rPr>
          <w:rFonts w:ascii="仿宋" w:eastAsia="仿宋" w:hAnsi="仿宋" w:cs="宋体" w:hint="eastAsia"/>
          <w:b/>
          <w:bCs/>
          <w:sz w:val="24"/>
          <w:szCs w:val="24"/>
        </w:rPr>
        <w:t xml:space="preserve">质保期: </w:t>
      </w:r>
      <w:r w:rsidR="00396936">
        <w:rPr>
          <w:rFonts w:ascii="仿宋" w:eastAsia="仿宋" w:hAnsi="仿宋" w:hint="eastAsia"/>
          <w:sz w:val="24"/>
          <w:szCs w:val="24"/>
        </w:rPr>
        <w:t>二</w:t>
      </w:r>
      <w:r w:rsidR="00FF2396" w:rsidRPr="00946FDB">
        <w:rPr>
          <w:rFonts w:ascii="仿宋" w:eastAsia="仿宋" w:hAnsi="仿宋" w:hint="eastAsia"/>
          <w:sz w:val="24"/>
          <w:szCs w:val="24"/>
        </w:rPr>
        <w:t>年</w:t>
      </w:r>
    </w:p>
    <w:p w:rsidR="00B425AF" w:rsidRPr="00946FDB" w:rsidRDefault="005872BF" w:rsidP="00784CD0">
      <w:pPr>
        <w:adjustRightInd w:val="0"/>
        <w:snapToGrid w:val="0"/>
        <w:spacing w:line="42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九、</w:t>
      </w:r>
      <w:r w:rsidR="00C70D9A" w:rsidRPr="00946FD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采购单位地址和联系方式</w:t>
      </w:r>
    </w:p>
    <w:p w:rsidR="00B425AF" w:rsidRPr="00946FDB" w:rsidRDefault="00C70D9A" w:rsidP="00784CD0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地址：沈阳市苏家屯区金钱松东路36号</w:t>
      </w:r>
    </w:p>
    <w:p w:rsidR="00B425AF" w:rsidRPr="00946FDB" w:rsidRDefault="00C70D9A" w:rsidP="00784CD0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项目答疑：刘老师</w:t>
      </w:r>
      <w:r w:rsidRPr="00946FD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联系电话：</w:t>
      </w:r>
      <w:r w:rsidRPr="00946FDB">
        <w:rPr>
          <w:rFonts w:ascii="仿宋" w:eastAsia="仿宋" w:hAnsi="仿宋" w:cs="宋体" w:hint="eastAsia"/>
          <w:sz w:val="24"/>
          <w:szCs w:val="24"/>
        </w:rPr>
        <w:t>13897974911</w:t>
      </w:r>
    </w:p>
    <w:p w:rsidR="00946FDB" w:rsidRPr="00946FDB" w:rsidRDefault="00946FDB" w:rsidP="00784CD0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 w:cs="仿宋"/>
          <w:color w:val="727272"/>
          <w:sz w:val="28"/>
          <w:szCs w:val="28"/>
          <w:shd w:val="clear" w:color="auto" w:fill="FFFFFF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联系人：迟老师             联系电话：</w:t>
      </w:r>
      <w:r w:rsidRPr="00946FDB">
        <w:rPr>
          <w:rFonts w:ascii="仿宋" w:eastAsia="仿宋" w:hAnsi="仿宋" w:cs="宋体"/>
          <w:color w:val="000000"/>
          <w:kern w:val="0"/>
          <w:sz w:val="24"/>
          <w:szCs w:val="24"/>
        </w:rPr>
        <w:t>15998159770</w:t>
      </w:r>
      <w:r w:rsidRPr="00946FD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:rsidR="00784CD0" w:rsidRDefault="00784CD0" w:rsidP="00FD631D">
      <w:pPr>
        <w:adjustRightInd w:val="0"/>
        <w:snapToGrid w:val="0"/>
        <w:spacing w:line="480" w:lineRule="exact"/>
        <w:ind w:firstLineChars="2000" w:firstLine="480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946FDB" w:rsidRDefault="00C70D9A" w:rsidP="00FD631D">
      <w:pPr>
        <w:adjustRightInd w:val="0"/>
        <w:snapToGrid w:val="0"/>
        <w:spacing w:line="480" w:lineRule="exact"/>
        <w:ind w:firstLineChars="2000" w:firstLine="4800"/>
        <w:rPr>
          <w:rFonts w:ascii="仿宋" w:eastAsia="仿宋" w:hAnsi="仿宋"/>
          <w:sz w:val="24"/>
          <w:szCs w:val="24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国有资产管理中心</w:t>
      </w:r>
      <w:r w:rsidR="00B81663" w:rsidRPr="00946FDB">
        <w:rPr>
          <w:rFonts w:ascii="仿宋" w:eastAsia="仿宋" w:hAnsi="仿宋" w:hint="eastAsia"/>
          <w:sz w:val="24"/>
          <w:szCs w:val="24"/>
        </w:rPr>
        <w:t>（招投标办公室）</w:t>
      </w:r>
    </w:p>
    <w:p w:rsidR="00503337" w:rsidRDefault="00C70D9A" w:rsidP="00784CD0">
      <w:pPr>
        <w:adjustRightInd w:val="0"/>
        <w:snapToGrid w:val="0"/>
        <w:spacing w:line="480" w:lineRule="exact"/>
        <w:ind w:firstLineChars="2400" w:firstLine="5760"/>
        <w:rPr>
          <w:rFonts w:ascii="仿宋" w:eastAsia="仿宋" w:hAnsi="仿宋" w:cs="Lucida Sans Unicode"/>
          <w:b/>
          <w:color w:val="000000"/>
          <w:sz w:val="36"/>
          <w:szCs w:val="36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</w:t>
      </w:r>
      <w:r w:rsidR="00077D7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245C6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="00292EC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245C6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="00C32CF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0</w:t>
      </w:r>
      <w:r w:rsidRPr="00946F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p w:rsidR="00B425AF" w:rsidRPr="00946FDB" w:rsidRDefault="00C70D9A" w:rsidP="00946FDB">
      <w:pPr>
        <w:adjustRightInd w:val="0"/>
        <w:snapToGrid w:val="0"/>
        <w:spacing w:after="240" w:line="480" w:lineRule="exact"/>
        <w:ind w:firstLineChars="500" w:firstLine="1807"/>
        <w:rPr>
          <w:rFonts w:ascii="仿宋" w:eastAsia="仿宋" w:hAnsi="仿宋" w:cs="Lucida Sans Unicode"/>
          <w:b/>
          <w:color w:val="000000"/>
          <w:sz w:val="36"/>
          <w:szCs w:val="36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36"/>
          <w:szCs w:val="36"/>
        </w:rPr>
        <w:lastRenderedPageBreak/>
        <w:t>第一章  招标项目基本内容及要求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7362"/>
      </w:tblGrid>
      <w:tr w:rsidR="00B425AF" w:rsidRPr="00946FDB" w:rsidTr="004B0A9C">
        <w:trPr>
          <w:trHeight w:val="495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内       容</w:t>
            </w:r>
          </w:p>
        </w:tc>
      </w:tr>
      <w:tr w:rsidR="00B425AF" w:rsidRPr="00946FDB" w:rsidTr="004B0A9C">
        <w:trPr>
          <w:trHeight w:val="489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B425AF" w:rsidRPr="00946FDB" w:rsidRDefault="00452CAA">
            <w:pPr>
              <w:widowControl/>
              <w:spacing w:line="14" w:lineRule="atLeas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52CAA">
              <w:rPr>
                <w:rFonts w:ascii="仿宋" w:eastAsia="仿宋" w:hAnsi="仿宋" w:hint="eastAsia"/>
                <w:sz w:val="24"/>
                <w:szCs w:val="32"/>
              </w:rPr>
              <w:t>夏训台部分区域窗户安装纱窗工程</w:t>
            </w:r>
          </w:p>
        </w:tc>
      </w:tr>
      <w:tr w:rsidR="00B425AF" w:rsidRPr="00946FDB" w:rsidTr="004B0A9C">
        <w:trPr>
          <w:trHeight w:val="524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B10816">
            <w:pPr>
              <w:widowControl/>
              <w:spacing w:line="14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SYTY</w:t>
            </w:r>
            <w:r w:rsidRPr="00946FDB"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077D76">
              <w:rPr>
                <w:rFonts w:ascii="仿宋" w:eastAsia="仿宋" w:hAnsi="仿宋" w:hint="eastAsia"/>
                <w:kern w:val="0"/>
                <w:sz w:val="24"/>
                <w:szCs w:val="24"/>
              </w:rPr>
              <w:t>40</w:t>
            </w:r>
            <w:r w:rsidR="005A7759"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  <w:r w:rsidR="00B10816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</w:tr>
      <w:tr w:rsidR="00B425AF" w:rsidRPr="00946FDB" w:rsidTr="004B0A9C">
        <w:trPr>
          <w:trHeight w:val="575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B425AF" w:rsidRPr="00946FDB" w:rsidTr="004B0A9C">
        <w:trPr>
          <w:trHeight w:val="554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院内招标</w:t>
            </w:r>
          </w:p>
        </w:tc>
      </w:tr>
      <w:tr w:rsidR="00B425AF" w:rsidRPr="00946FDB" w:rsidTr="004B0A9C">
        <w:trPr>
          <w:trHeight w:val="549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ind w:firstLineChars="300" w:firstLine="7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396936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最低评标</w:t>
            </w:r>
            <w:r w:rsidR="00396936"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价</w:t>
            </w: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</w:t>
            </w:r>
          </w:p>
        </w:tc>
      </w:tr>
      <w:tr w:rsidR="00B425AF" w:rsidRPr="00946FDB" w:rsidTr="004B0A9C">
        <w:trPr>
          <w:trHeight w:val="1237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合格供应商的资格</w:t>
            </w:r>
          </w:p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7362" w:type="dxa"/>
            <w:vAlign w:val="center"/>
          </w:tcPr>
          <w:p w:rsidR="00B81663" w:rsidRPr="00396936" w:rsidRDefault="00B81663" w:rsidP="00396936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396936">
              <w:rPr>
                <w:rFonts w:ascii="仿宋" w:eastAsia="仿宋" w:hAnsi="仿宋" w:hint="eastAsia"/>
                <w:sz w:val="24"/>
                <w:szCs w:val="24"/>
              </w:rPr>
              <w:t>1.具有独立法人资质并承担民事责任的能力；</w:t>
            </w:r>
          </w:p>
          <w:p w:rsidR="00B81663" w:rsidRPr="00396936" w:rsidRDefault="00B81663" w:rsidP="00396936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396936">
              <w:rPr>
                <w:rFonts w:ascii="仿宋" w:eastAsia="仿宋" w:hAnsi="仿宋" w:hint="eastAsia"/>
                <w:sz w:val="24"/>
                <w:szCs w:val="24"/>
              </w:rPr>
              <w:t>2.投标人需具有建筑工程施工总承包三级以上（含三级）资质或装饰二级以上（含二级）施工资质</w:t>
            </w:r>
            <w:r w:rsidR="00C80A2A" w:rsidRPr="0039693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25AF" w:rsidRPr="00946FDB" w:rsidRDefault="00B81663" w:rsidP="00396936">
            <w:pPr>
              <w:widowControl/>
              <w:shd w:val="clear" w:color="auto" w:fill="FFFFFF"/>
              <w:tabs>
                <w:tab w:val="left" w:pos="420"/>
              </w:tabs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32"/>
              </w:rPr>
            </w:pPr>
            <w:r w:rsidRPr="00396936">
              <w:rPr>
                <w:rFonts w:ascii="仿宋" w:eastAsia="仿宋" w:hAnsi="仿宋" w:hint="eastAsia"/>
                <w:sz w:val="24"/>
                <w:szCs w:val="24"/>
              </w:rPr>
              <w:t>3.本工程仅面向</w:t>
            </w:r>
            <w:r w:rsidR="00915ACB"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 w:rsidRPr="00396936">
              <w:rPr>
                <w:rFonts w:ascii="仿宋" w:eastAsia="仿宋" w:hAnsi="仿宋" w:hint="eastAsia"/>
                <w:sz w:val="24"/>
                <w:szCs w:val="24"/>
              </w:rPr>
              <w:t>小微企业。</w:t>
            </w:r>
          </w:p>
        </w:tc>
      </w:tr>
      <w:tr w:rsidR="00B425AF" w:rsidRPr="00946FDB" w:rsidTr="004B0A9C">
        <w:trPr>
          <w:trHeight w:val="680"/>
        </w:trPr>
        <w:tc>
          <w:tcPr>
            <w:tcW w:w="2169" w:type="dxa"/>
            <w:vAlign w:val="center"/>
          </w:tcPr>
          <w:p w:rsidR="00B425AF" w:rsidRPr="00946FDB" w:rsidRDefault="00C70D9A">
            <w:pPr>
              <w:adjustRightInd w:val="0"/>
              <w:snapToGrid w:val="0"/>
              <w:spacing w:line="440" w:lineRule="exact"/>
              <w:ind w:firstLineChars="300" w:firstLine="720"/>
              <w:rPr>
                <w:rFonts w:ascii="仿宋" w:eastAsia="仿宋" w:hAnsi="仿宋" w:cs="宋体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sz w:val="24"/>
                <w:szCs w:val="24"/>
              </w:rPr>
              <w:t>项目内容</w:t>
            </w:r>
          </w:p>
        </w:tc>
        <w:tc>
          <w:tcPr>
            <w:tcW w:w="7362" w:type="dxa"/>
          </w:tcPr>
          <w:p w:rsidR="00B425AF" w:rsidRPr="00946FDB" w:rsidRDefault="00C70D9A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sz w:val="24"/>
                <w:szCs w:val="24"/>
              </w:rPr>
              <w:t>详见招标公告</w:t>
            </w:r>
          </w:p>
        </w:tc>
      </w:tr>
      <w:tr w:rsidR="00B425AF" w:rsidRPr="00946FDB" w:rsidTr="004B0A9C">
        <w:trPr>
          <w:trHeight w:val="1551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B81663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sz w:val="24"/>
                <w:szCs w:val="24"/>
              </w:rPr>
              <w:t>工程竣工验收合格后，学院一次性支付签约合同价的97%工程款（供应商提供签约合同金额全额普通增值税发票），留取3%工程款为质保金，质保期满</w:t>
            </w:r>
            <w:r w:rsidR="00396936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946FDB">
              <w:rPr>
                <w:rFonts w:ascii="仿宋" w:eastAsia="仿宋" w:hAnsi="仿宋" w:hint="eastAsia"/>
                <w:sz w:val="24"/>
                <w:szCs w:val="24"/>
              </w:rPr>
              <w:t>年无质量问题支付全部剩余质保金（无息）</w:t>
            </w:r>
          </w:p>
        </w:tc>
      </w:tr>
      <w:tr w:rsidR="00B425AF" w:rsidRPr="00946FDB" w:rsidTr="004B0A9C">
        <w:trPr>
          <w:trHeight w:val="509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sz w:val="24"/>
                <w:szCs w:val="24"/>
              </w:rPr>
              <w:t>施工期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A73C6C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sz w:val="24"/>
                <w:szCs w:val="24"/>
              </w:rPr>
              <w:t>合同签订后</w:t>
            </w:r>
            <w:r w:rsidR="00A73C6C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46FDB">
              <w:rPr>
                <w:rFonts w:ascii="仿宋" w:eastAsia="仿宋" w:hAnsi="仿宋" w:hint="eastAsia"/>
                <w:sz w:val="24"/>
                <w:szCs w:val="24"/>
              </w:rPr>
              <w:t>日内</w:t>
            </w:r>
          </w:p>
        </w:tc>
      </w:tr>
      <w:tr w:rsidR="00B425AF" w:rsidRPr="00946FDB" w:rsidTr="004B0A9C">
        <w:trPr>
          <w:trHeight w:val="509"/>
        </w:trPr>
        <w:tc>
          <w:tcPr>
            <w:tcW w:w="2169" w:type="dxa"/>
            <w:vAlign w:val="center"/>
          </w:tcPr>
          <w:p w:rsidR="00B425AF" w:rsidRPr="00946FDB" w:rsidRDefault="00C70D9A">
            <w:pPr>
              <w:adjustRightInd w:val="0"/>
              <w:snapToGrid w:val="0"/>
              <w:spacing w:line="380" w:lineRule="exact"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sz w:val="24"/>
                <w:szCs w:val="24"/>
              </w:rPr>
              <w:t>质保期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spacing w:line="4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2" w:name="_GoBack"/>
            <w:bookmarkEnd w:id="2"/>
            <w:r w:rsidRPr="00946FDB">
              <w:rPr>
                <w:rFonts w:ascii="仿宋" w:eastAsia="仿宋" w:hAnsi="仿宋" w:hint="eastAsia"/>
                <w:sz w:val="24"/>
                <w:szCs w:val="24"/>
              </w:rPr>
              <w:t>2年</w:t>
            </w:r>
          </w:p>
        </w:tc>
      </w:tr>
      <w:tr w:rsidR="00B425AF" w:rsidRPr="00946FDB" w:rsidTr="004B0A9C">
        <w:trPr>
          <w:trHeight w:val="529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sz w:val="24"/>
                <w:szCs w:val="24"/>
              </w:rPr>
              <w:t>招标文件从即日起至自行下载。</w:t>
            </w:r>
          </w:p>
        </w:tc>
      </w:tr>
      <w:tr w:rsidR="00B425AF" w:rsidRPr="00946FDB" w:rsidTr="004B0A9C">
        <w:trPr>
          <w:trHeight w:val="942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递交投标文件时间</w:t>
            </w:r>
          </w:p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5A7759">
            <w:pPr>
              <w:widowControl/>
              <w:spacing w:line="14" w:lineRule="atLeast"/>
              <w:rPr>
                <w:rFonts w:ascii="仿宋" w:eastAsia="仿宋" w:hAnsi="仿宋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投标文件于</w:t>
            </w:r>
            <w:r w:rsidRPr="00946FDB"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E34105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="005A7759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5A7759">
              <w:rPr>
                <w:rFonts w:ascii="仿宋" w:eastAsia="仿宋" w:hAnsi="仿宋" w:hint="eastAsia"/>
                <w:kern w:val="0"/>
                <w:sz w:val="24"/>
                <w:szCs w:val="24"/>
              </w:rPr>
              <w:t>26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日上午</w:t>
            </w:r>
            <w:r w:rsidR="00FD631D"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 w:rsidRPr="00946FDB">
              <w:rPr>
                <w:rFonts w:ascii="仿宋" w:eastAsia="仿宋" w:hAnsi="仿宋"/>
                <w:kern w:val="0"/>
                <w:sz w:val="24"/>
                <w:szCs w:val="24"/>
              </w:rPr>
              <w:t>: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946FD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前加盖密封章后送至沈阳体育学院</w:t>
            </w:r>
            <w:r w:rsidRPr="00946FDB">
              <w:rPr>
                <w:rFonts w:ascii="仿宋" w:eastAsia="仿宋" w:hAnsi="仿宋" w:hint="eastAsia"/>
                <w:sz w:val="24"/>
                <w:szCs w:val="24"/>
              </w:rPr>
              <w:t>国有资产管理中心</w:t>
            </w:r>
            <w:r w:rsidR="00B81663" w:rsidRPr="00946FDB">
              <w:rPr>
                <w:rFonts w:ascii="仿宋" w:eastAsia="仿宋" w:hAnsi="仿宋" w:hint="eastAsia"/>
                <w:sz w:val="24"/>
                <w:szCs w:val="24"/>
              </w:rPr>
              <w:t>（招投标办公室）</w:t>
            </w:r>
            <w:r w:rsidRPr="00946FDB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</w:tr>
      <w:tr w:rsidR="00B425AF" w:rsidRPr="00946FDB" w:rsidTr="004B0A9C">
        <w:trPr>
          <w:trHeight w:val="858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正本</w:t>
            </w:r>
            <w:r w:rsidRPr="00946FDB"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 w:rsidRPr="00946FDB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份；副本</w:t>
            </w:r>
            <w:r w:rsidRPr="00946FDB"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 w:rsidRPr="00946FDB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</w:t>
            </w:r>
            <w:r w:rsidRPr="00946FDB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；</w:t>
            </w:r>
            <w:r w:rsidRPr="00946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电子文档1份（投标文件正本的连续性PDF扫描件存储到U盘）</w:t>
            </w:r>
            <w:r w:rsidR="009E1663">
              <w:rPr>
                <w:rFonts w:ascii="仿宋" w:eastAsia="仿宋" w:hAnsi="仿宋" w:cs="宋体" w:hint="eastAsia"/>
                <w:bCs/>
                <w:sz w:val="24"/>
                <w:szCs w:val="24"/>
              </w:rPr>
              <w:t>注：三个文件可以装到一个文件袋里</w:t>
            </w:r>
          </w:p>
        </w:tc>
      </w:tr>
      <w:tr w:rsidR="00B425AF" w:rsidRPr="00946FDB" w:rsidTr="004B0A9C">
        <w:trPr>
          <w:trHeight w:val="555"/>
        </w:trPr>
        <w:tc>
          <w:tcPr>
            <w:tcW w:w="2169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B425AF" w:rsidRPr="00946FDB" w:rsidRDefault="00C70D9A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迟老师          电话：</w:t>
            </w:r>
            <w:r w:rsidRPr="00946FDB">
              <w:rPr>
                <w:rFonts w:ascii="仿宋" w:eastAsia="仿宋" w:hAnsi="仿宋"/>
                <w:color w:val="000000"/>
                <w:sz w:val="24"/>
                <w:szCs w:val="24"/>
              </w:rPr>
              <w:t>89166670</w:t>
            </w:r>
          </w:p>
        </w:tc>
      </w:tr>
      <w:tr w:rsidR="00B425AF" w:rsidRPr="00946FDB" w:rsidTr="004B0A9C">
        <w:trPr>
          <w:trHeight w:val="555"/>
        </w:trPr>
        <w:tc>
          <w:tcPr>
            <w:tcW w:w="2169" w:type="dxa"/>
            <w:vAlign w:val="center"/>
          </w:tcPr>
          <w:p w:rsidR="00B425AF" w:rsidRPr="00946FDB" w:rsidRDefault="00C70D9A" w:rsidP="00C80A2A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</w:t>
            </w:r>
            <w:r w:rsidR="00C80A2A" w:rsidRPr="00946FD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答疑</w:t>
            </w:r>
          </w:p>
        </w:tc>
        <w:tc>
          <w:tcPr>
            <w:tcW w:w="7362" w:type="dxa"/>
            <w:vAlign w:val="center"/>
          </w:tcPr>
          <w:p w:rsidR="00B425AF" w:rsidRPr="00946FDB" w:rsidRDefault="00C70D9A" w:rsidP="00B00EF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刘老师</w:t>
            </w:r>
            <w:r w:rsidRPr="00946F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电话：</w:t>
            </w:r>
            <w:r w:rsidRPr="00946FDB">
              <w:rPr>
                <w:rFonts w:ascii="仿宋" w:eastAsia="仿宋" w:hAnsi="仿宋" w:cs="宋体" w:hint="eastAsia"/>
                <w:sz w:val="24"/>
                <w:szCs w:val="24"/>
              </w:rPr>
              <w:t>13897974911</w:t>
            </w:r>
          </w:p>
        </w:tc>
      </w:tr>
    </w:tbl>
    <w:p w:rsidR="00B425AF" w:rsidRPr="00946FDB" w:rsidRDefault="00B425AF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B425AF" w:rsidRPr="00946FDB" w:rsidRDefault="00B425AF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B425AF" w:rsidRPr="00946FDB" w:rsidRDefault="00C70D9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第二章  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B425AF" w:rsidRPr="00946FDB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装订顺序</w:t>
            </w:r>
          </w:p>
        </w:tc>
      </w:tr>
      <w:tr w:rsidR="00B425AF" w:rsidRPr="00946FDB" w:rsidTr="000375B3">
        <w:trPr>
          <w:trHeight w:val="624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B425AF" w:rsidRPr="00946FDB" w:rsidRDefault="00C70D9A">
            <w:pP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B425AF" w:rsidRPr="00946FDB" w:rsidRDefault="00C70D9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1-1</w:t>
            </w:r>
          </w:p>
        </w:tc>
      </w:tr>
      <w:tr w:rsidR="00B425AF" w:rsidRPr="00946FDB" w:rsidTr="000375B3">
        <w:trPr>
          <w:trHeight w:val="62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B425AF" w:rsidRPr="00946FDB" w:rsidRDefault="00B425A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B425AF" w:rsidRPr="00946FDB" w:rsidRDefault="00C70D9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25AF" w:rsidRPr="00946FDB" w:rsidRDefault="00C70D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A6777C" w:rsidRPr="00946FDB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A6777C" w:rsidRPr="00946FDB" w:rsidRDefault="00A6777C">
            <w:pPr>
              <w:spacing w:line="4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A6777C" w:rsidRPr="00946FDB" w:rsidRDefault="00A6777C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投标人法人营业执照副本（复印件，经过上年度有效年检)</w:t>
            </w:r>
          </w:p>
        </w:tc>
        <w:tc>
          <w:tcPr>
            <w:tcW w:w="649" w:type="dxa"/>
            <w:vAlign w:val="center"/>
          </w:tcPr>
          <w:p w:rsidR="00A6777C" w:rsidRPr="00946FDB" w:rsidRDefault="00A6777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A6777C" w:rsidRPr="00946FDB" w:rsidRDefault="00A6777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A6777C" w:rsidRPr="00946FDB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A6777C" w:rsidRPr="00946FDB" w:rsidRDefault="00A6777C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A6777C" w:rsidRPr="00946FDB" w:rsidRDefault="00A6777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6777C" w:rsidRPr="00946FDB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A6777C" w:rsidRPr="00946FDB" w:rsidRDefault="00A6777C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A6777C" w:rsidRPr="00946FDB" w:rsidRDefault="00A677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777C" w:rsidRPr="00946FDB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A6777C" w:rsidRPr="00946FDB" w:rsidRDefault="0065604B" w:rsidP="0065604B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</w:t>
            </w:r>
            <w:proofErr w:type="gramStart"/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声明函（盖章）</w:t>
            </w:r>
          </w:p>
        </w:tc>
        <w:tc>
          <w:tcPr>
            <w:tcW w:w="649" w:type="dxa"/>
            <w:vAlign w:val="center"/>
          </w:tcPr>
          <w:p w:rsidR="00A6777C" w:rsidRPr="00946FDB" w:rsidRDefault="006560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777C" w:rsidRPr="00946FDB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A6777C" w:rsidRPr="00946FDB" w:rsidRDefault="0065604B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投标人无关联声明及无围</w:t>
            </w:r>
            <w:proofErr w:type="gramStart"/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标串标行为</w:t>
            </w:r>
            <w:proofErr w:type="gramEnd"/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49" w:type="dxa"/>
            <w:vAlign w:val="center"/>
          </w:tcPr>
          <w:p w:rsidR="00A6777C" w:rsidRPr="00946FDB" w:rsidRDefault="00A677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6777C" w:rsidRPr="00946FDB" w:rsidRDefault="00A677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25AF" w:rsidRPr="00946FDB" w:rsidRDefault="00B425AF">
      <w:pPr>
        <w:snapToGrid w:val="0"/>
        <w:spacing w:line="240" w:lineRule="exact"/>
        <w:rPr>
          <w:rFonts w:ascii="仿宋" w:eastAsia="仿宋" w:hAnsi="仿宋" w:cs="Lucida Sans Unicode"/>
          <w:color w:val="000000"/>
          <w:szCs w:val="21"/>
        </w:rPr>
      </w:pPr>
    </w:p>
    <w:p w:rsidR="00B425AF" w:rsidRPr="00946FDB" w:rsidRDefault="00C70D9A" w:rsidP="00E809EC">
      <w:pPr>
        <w:spacing w:line="360" w:lineRule="auto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  <w:r w:rsidRPr="00946FDB">
        <w:rPr>
          <w:rFonts w:ascii="仿宋" w:eastAsia="仿宋" w:hAnsi="仿宋" w:hint="eastAsia"/>
          <w:b/>
          <w:color w:val="000000"/>
          <w:sz w:val="24"/>
        </w:rPr>
        <w:t>重要提示：</w:t>
      </w:r>
    </w:p>
    <w:p w:rsidR="00B425AF" w:rsidRPr="00946FDB" w:rsidRDefault="00C70D9A">
      <w:pPr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/>
          <w:color w:val="000000"/>
          <w:sz w:val="24"/>
        </w:rPr>
        <w:t>1.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B425AF" w:rsidRPr="00946FDB" w:rsidRDefault="00C70D9A">
      <w:pPr>
        <w:snapToGrid w:val="0"/>
        <w:ind w:firstLineChars="200" w:firstLine="480"/>
        <w:jc w:val="left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/>
          <w:color w:val="000000"/>
          <w:sz w:val="24"/>
        </w:rPr>
        <w:t>2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946FDB">
        <w:rPr>
          <w:rFonts w:ascii="仿宋" w:eastAsia="仿宋" w:hAnsi="仿宋" w:hint="eastAsia"/>
          <w:color w:val="000000"/>
          <w:kern w:val="0"/>
          <w:sz w:val="24"/>
        </w:rPr>
        <w:t>投标文件装订顺序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”进行装订。</w:t>
      </w:r>
    </w:p>
    <w:p w:rsidR="00B425AF" w:rsidRPr="00946FDB" w:rsidRDefault="00C70D9A">
      <w:pPr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/>
          <w:color w:val="000000"/>
        </w:rPr>
        <w:br w:type="page"/>
      </w:r>
      <w:r w:rsidRPr="00946FDB">
        <w:rPr>
          <w:rFonts w:ascii="仿宋" w:eastAsia="仿宋" w:hAnsi="仿宋" w:cs="Lucida Sans Unicode" w:hint="eastAsia"/>
          <w:color w:val="000000"/>
          <w:sz w:val="24"/>
        </w:rPr>
        <w:lastRenderedPageBreak/>
        <w:t>格式</w:t>
      </w:r>
      <w:r w:rsidRPr="00946FDB">
        <w:rPr>
          <w:rFonts w:ascii="仿宋" w:eastAsia="仿宋" w:hAnsi="仿宋" w:cs="Lucida Sans Unicode"/>
          <w:color w:val="000000"/>
          <w:sz w:val="24"/>
        </w:rPr>
        <w:t>1</w:t>
      </w:r>
    </w:p>
    <w:p w:rsidR="00B425AF" w:rsidRPr="00946FDB" w:rsidRDefault="00C70D9A">
      <w:pPr>
        <w:spacing w:beforeLines="100" w:before="312" w:afterLines="100" w:after="312" w:line="48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投标文件外封面、封口格式</w:t>
      </w:r>
    </w:p>
    <w:p w:rsidR="00B425AF" w:rsidRPr="00946FDB" w:rsidRDefault="00C70D9A">
      <w:pPr>
        <w:widowControl/>
        <w:snapToGrid w:val="0"/>
        <w:rPr>
          <w:rFonts w:ascii="仿宋" w:eastAsia="仿宋" w:hAnsi="仿宋" w:cs="宋体"/>
          <w:color w:val="000000"/>
          <w:kern w:val="0"/>
          <w:sz w:val="32"/>
          <w:szCs w:val="24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32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425AF" w:rsidRPr="00946FDB" w:rsidTr="00ED2EE2">
        <w:trPr>
          <w:trHeight w:val="6927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425AF" w:rsidRPr="00946FDB" w:rsidRDefault="00C70D9A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收件人：</w:t>
            </w:r>
            <w:r w:rsidR="00A16CAB"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沈阳体育学院</w:t>
            </w:r>
          </w:p>
          <w:p w:rsidR="00B425AF" w:rsidRPr="00946FDB" w:rsidRDefault="00C70D9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投标文件（正本）</w:t>
            </w:r>
          </w:p>
          <w:p w:rsidR="00B425AF" w:rsidRPr="00946FDB" w:rsidRDefault="00C70D9A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所投包号：第包</w:t>
            </w:r>
          </w:p>
          <w:p w:rsidR="00B425AF" w:rsidRPr="00946FDB" w:rsidRDefault="00C70D9A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项目名称：</w:t>
            </w:r>
          </w:p>
          <w:p w:rsidR="00B425AF" w:rsidRPr="00946FDB" w:rsidRDefault="00ED2EE2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项目</w:t>
            </w:r>
            <w:r w:rsidR="00C70D9A"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编号：</w:t>
            </w:r>
          </w:p>
          <w:p w:rsidR="00ED2EE2" w:rsidRPr="00946FDB" w:rsidRDefault="00ED2EE2" w:rsidP="00ED2EE2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联系电话：</w:t>
            </w:r>
          </w:p>
          <w:p w:rsidR="00ED2EE2" w:rsidRPr="00946FDB" w:rsidRDefault="00ED2EE2" w:rsidP="00ED2EE2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</w:p>
          <w:p w:rsidR="00B425AF" w:rsidRPr="00946FDB" w:rsidRDefault="00C70D9A" w:rsidP="00ED2EE2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425AF" w:rsidRPr="00946FDB" w:rsidRDefault="00C70D9A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收件人：</w:t>
            </w:r>
            <w:r w:rsidR="00A16CAB"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沈阳体育学院</w:t>
            </w:r>
          </w:p>
          <w:p w:rsidR="00B425AF" w:rsidRPr="00946FDB" w:rsidRDefault="00C70D9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投标文件（副本）</w:t>
            </w:r>
          </w:p>
          <w:p w:rsidR="00B425AF" w:rsidRPr="00946FDB" w:rsidRDefault="00C70D9A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所投包号：第包</w:t>
            </w:r>
          </w:p>
          <w:p w:rsidR="00B425AF" w:rsidRPr="00946FDB" w:rsidRDefault="00C70D9A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招标项目名称：</w:t>
            </w:r>
          </w:p>
          <w:p w:rsidR="00B425AF" w:rsidRPr="00946FDB" w:rsidRDefault="00C70D9A" w:rsidP="00ED2EE2">
            <w:pPr>
              <w:widowControl/>
              <w:spacing w:beforeLines="100" w:before="312" w:after="100" w:afterAutospacing="1"/>
              <w:ind w:rightChars="-135" w:right="-28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招标文件编号：</w:t>
            </w:r>
          </w:p>
          <w:p w:rsidR="00ED2EE2" w:rsidRPr="00946FDB" w:rsidRDefault="00ED2EE2" w:rsidP="00ED2EE2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联系电话：</w:t>
            </w:r>
          </w:p>
          <w:p w:rsidR="00ED2EE2" w:rsidRPr="00946FDB" w:rsidRDefault="00ED2EE2" w:rsidP="00ED2EE2">
            <w:pPr>
              <w:pStyle w:val="a0"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</w:p>
          <w:p w:rsidR="00B425AF" w:rsidRPr="00946FDB" w:rsidRDefault="00C70D9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投标人名称（公章）：</w:t>
            </w:r>
          </w:p>
        </w:tc>
      </w:tr>
    </w:tbl>
    <w:p w:rsidR="00B425AF" w:rsidRPr="00946FDB" w:rsidRDefault="00C70D9A">
      <w:pPr>
        <w:widowControl/>
        <w:snapToGrid w:val="0"/>
        <w:rPr>
          <w:rFonts w:ascii="仿宋" w:eastAsia="仿宋" w:hAnsi="仿宋" w:cs="宋体"/>
          <w:color w:val="000000"/>
          <w:kern w:val="0"/>
          <w:sz w:val="32"/>
        </w:rPr>
      </w:pPr>
      <w:r w:rsidRPr="00946FDB">
        <w:rPr>
          <w:rFonts w:ascii="仿宋" w:eastAsia="仿宋" w:hAnsi="仿宋" w:cs="宋体" w:hint="eastAsia"/>
          <w:color w:val="000000"/>
          <w:kern w:val="0"/>
          <w:sz w:val="32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425AF" w:rsidRPr="00946FDB">
        <w:trPr>
          <w:trHeight w:val="1241"/>
          <w:jc w:val="right"/>
        </w:trPr>
        <w:tc>
          <w:tcPr>
            <w:tcW w:w="8820" w:type="dxa"/>
            <w:vAlign w:val="center"/>
          </w:tcPr>
          <w:p w:rsidR="00B425AF" w:rsidRPr="00946FDB" w:rsidRDefault="00C70D9A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24"/>
              </w:rPr>
            </w:pPr>
            <w:r w:rsidRPr="00946FDB">
              <w:rPr>
                <w:rFonts w:ascii="仿宋" w:eastAsia="仿宋" w:hAnsi="仿宋" w:cs="宋体"/>
                <w:color w:val="000000"/>
                <w:kern w:val="0"/>
                <w:sz w:val="32"/>
              </w:rPr>
              <w:t>——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于</w:t>
            </w:r>
            <w:r w:rsidRPr="00946FDB">
              <w:rPr>
                <w:rFonts w:ascii="宋体" w:hAnsi="宋体" w:cs="宋体" w:hint="eastAsia"/>
                <w:color w:val="000000"/>
                <w:kern w:val="0"/>
                <w:sz w:val="32"/>
              </w:rPr>
              <w:t>  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年</w:t>
            </w:r>
            <w:r w:rsidRPr="00946FDB">
              <w:rPr>
                <w:rFonts w:ascii="宋体" w:hAnsi="宋体" w:cs="宋体" w:hint="eastAsia"/>
                <w:color w:val="000000"/>
                <w:kern w:val="0"/>
                <w:sz w:val="32"/>
              </w:rPr>
              <w:t> 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月</w:t>
            </w:r>
            <w:r w:rsidRPr="00946FDB">
              <w:rPr>
                <w:rFonts w:ascii="宋体" w:hAnsi="宋体" w:cs="宋体" w:hint="eastAsia"/>
                <w:color w:val="000000"/>
                <w:kern w:val="0"/>
                <w:sz w:val="32"/>
              </w:rPr>
              <w:t> 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  <w:r w:rsidRPr="00946FDB">
              <w:rPr>
                <w:rFonts w:ascii="宋体" w:hAnsi="宋体" w:cs="宋体" w:hint="eastAsia"/>
                <w:color w:val="000000"/>
                <w:kern w:val="0"/>
                <w:sz w:val="32"/>
              </w:rPr>
              <w:t>  </w:t>
            </w:r>
            <w:r w:rsidRPr="00946FD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时之前不准启封（公章）</w:t>
            </w:r>
            <w:r w:rsidRPr="00946FDB">
              <w:rPr>
                <w:rFonts w:ascii="仿宋" w:eastAsia="仿宋" w:hAnsi="仿宋" w:cs="宋体"/>
                <w:color w:val="000000"/>
                <w:kern w:val="0"/>
                <w:sz w:val="32"/>
              </w:rPr>
              <w:t>——</w:t>
            </w:r>
          </w:p>
        </w:tc>
      </w:tr>
    </w:tbl>
    <w:p w:rsidR="00B425AF" w:rsidRPr="00946FDB" w:rsidRDefault="00C70D9A">
      <w:pPr>
        <w:snapToGrid w:val="0"/>
        <w:jc w:val="left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/>
          <w:color w:val="000000"/>
          <w:sz w:val="24"/>
        </w:rPr>
        <w:br w:type="page"/>
      </w:r>
      <w:r w:rsidRPr="00946FDB">
        <w:rPr>
          <w:rFonts w:ascii="仿宋" w:eastAsia="仿宋" w:hAnsi="仿宋" w:cs="Lucida Sans Unicode" w:hint="eastAsia"/>
          <w:color w:val="000000"/>
          <w:sz w:val="24"/>
        </w:rPr>
        <w:lastRenderedPageBreak/>
        <w:t>格式</w:t>
      </w:r>
      <w:r w:rsidRPr="00946FDB">
        <w:rPr>
          <w:rFonts w:ascii="仿宋" w:eastAsia="仿宋" w:hAnsi="仿宋" w:cs="Lucida Sans Unicode"/>
          <w:color w:val="000000"/>
          <w:sz w:val="24"/>
        </w:rPr>
        <w:t>2</w:t>
      </w: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color w:val="000000"/>
        </w:rPr>
      </w:pPr>
    </w:p>
    <w:p w:rsidR="00B425AF" w:rsidRPr="00946FDB" w:rsidRDefault="00C70D9A" w:rsidP="00E809EC">
      <w:pPr>
        <w:spacing w:line="360" w:lineRule="auto"/>
        <w:ind w:firstLineChars="50" w:firstLine="261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 w:rsidRPr="00946FDB">
        <w:rPr>
          <w:rFonts w:ascii="仿宋" w:eastAsia="仿宋" w:hAnsi="仿宋" w:hint="eastAsia"/>
          <w:b/>
          <w:color w:val="000000"/>
          <w:sz w:val="52"/>
          <w:szCs w:val="52"/>
        </w:rPr>
        <w:t>沈阳体育学院</w:t>
      </w:r>
    </w:p>
    <w:p w:rsidR="00B425AF" w:rsidRPr="00946FDB" w:rsidRDefault="00C70D9A">
      <w:pPr>
        <w:spacing w:line="480" w:lineRule="exact"/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 w:rsidRPr="00946FDB">
        <w:rPr>
          <w:rFonts w:ascii="仿宋" w:eastAsia="仿宋" w:hAnsi="仿宋" w:hint="eastAsia"/>
          <w:b/>
          <w:color w:val="000000"/>
          <w:sz w:val="52"/>
          <w:szCs w:val="52"/>
        </w:rPr>
        <w:t>投标文件</w:t>
      </w:r>
    </w:p>
    <w:p w:rsidR="00B425AF" w:rsidRPr="00946FDB" w:rsidRDefault="00B425AF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B425AF" w:rsidRDefault="00B425AF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1E5CC5" w:rsidRDefault="001E5CC5" w:rsidP="001E5CC5">
      <w:pPr>
        <w:pStyle w:val="a0"/>
      </w:pPr>
    </w:p>
    <w:p w:rsidR="001E5CC5" w:rsidRDefault="001E5CC5" w:rsidP="001E5CC5">
      <w:pPr>
        <w:pStyle w:val="a0"/>
      </w:pPr>
    </w:p>
    <w:p w:rsidR="001E5CC5" w:rsidRDefault="001E5CC5" w:rsidP="001E5CC5">
      <w:pPr>
        <w:pStyle w:val="a0"/>
      </w:pPr>
    </w:p>
    <w:p w:rsidR="001E5CC5" w:rsidRDefault="001E5CC5" w:rsidP="001E5CC5">
      <w:pPr>
        <w:pStyle w:val="a0"/>
      </w:pPr>
    </w:p>
    <w:p w:rsidR="001E5CC5" w:rsidRDefault="001E5CC5" w:rsidP="001E5CC5">
      <w:pPr>
        <w:pStyle w:val="a0"/>
      </w:pPr>
    </w:p>
    <w:p w:rsidR="001E5CC5" w:rsidRPr="001E5CC5" w:rsidRDefault="001E5CC5" w:rsidP="001E5CC5">
      <w:pPr>
        <w:pStyle w:val="a0"/>
      </w:pPr>
    </w:p>
    <w:p w:rsidR="00B425AF" w:rsidRPr="00946FDB" w:rsidRDefault="00B425AF">
      <w:pPr>
        <w:spacing w:line="360" w:lineRule="auto"/>
        <w:jc w:val="center"/>
        <w:rPr>
          <w:rFonts w:ascii="仿宋" w:eastAsia="仿宋" w:hAnsi="仿宋" w:cs="Lucida Sans Unicode"/>
          <w:b/>
          <w:color w:val="000000"/>
          <w:sz w:val="72"/>
          <w:szCs w:val="72"/>
        </w:rPr>
      </w:pPr>
    </w:p>
    <w:p w:rsidR="00B425AF" w:rsidRPr="00946FDB" w:rsidRDefault="00B425AF">
      <w:pPr>
        <w:spacing w:line="480" w:lineRule="exact"/>
        <w:rPr>
          <w:rFonts w:ascii="仿宋" w:eastAsia="仿宋" w:hAnsi="仿宋" w:cs="Lucida Sans Unicode"/>
          <w:color w:val="000000"/>
          <w:szCs w:val="24"/>
        </w:rPr>
      </w:pPr>
    </w:p>
    <w:p w:rsidR="00B425AF" w:rsidRPr="00946FDB" w:rsidRDefault="00B425AF">
      <w:pPr>
        <w:spacing w:line="480" w:lineRule="exact"/>
        <w:rPr>
          <w:rFonts w:ascii="仿宋" w:eastAsia="仿宋" w:hAnsi="仿宋" w:cs="Lucida Sans Unicode"/>
          <w:color w:val="000000"/>
        </w:rPr>
      </w:pPr>
    </w:p>
    <w:p w:rsidR="00B425AF" w:rsidRPr="00946FDB" w:rsidRDefault="00C70D9A" w:rsidP="00E809EC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 w:rsidRPr="00946FDB">
        <w:rPr>
          <w:rFonts w:ascii="仿宋" w:eastAsia="仿宋" w:hAnsi="仿宋" w:hint="eastAsia"/>
          <w:b/>
          <w:color w:val="000000"/>
          <w:sz w:val="36"/>
          <w:szCs w:val="36"/>
        </w:rPr>
        <w:t>招标项目名称：</w:t>
      </w:r>
    </w:p>
    <w:p w:rsidR="00B425AF" w:rsidRPr="00946FDB" w:rsidRDefault="00C70D9A" w:rsidP="00E809EC">
      <w:pPr>
        <w:spacing w:line="360" w:lineRule="auto"/>
        <w:ind w:firstLineChars="249" w:firstLine="900"/>
        <w:rPr>
          <w:rFonts w:ascii="仿宋" w:eastAsia="仿宋" w:hAnsi="仿宋"/>
          <w:b/>
          <w:color w:val="000000"/>
          <w:sz w:val="36"/>
          <w:szCs w:val="36"/>
        </w:rPr>
      </w:pPr>
      <w:r w:rsidRPr="00946FDB">
        <w:rPr>
          <w:rFonts w:ascii="仿宋" w:eastAsia="仿宋" w:hAnsi="仿宋" w:hint="eastAsia"/>
          <w:b/>
          <w:color w:val="000000"/>
          <w:sz w:val="36"/>
          <w:szCs w:val="36"/>
        </w:rPr>
        <w:t>招标项目编号：</w:t>
      </w:r>
    </w:p>
    <w:p w:rsidR="00B425AF" w:rsidRPr="00946FDB" w:rsidRDefault="00C70D9A" w:rsidP="00E809EC">
      <w:pPr>
        <w:spacing w:line="360" w:lineRule="auto"/>
        <w:ind w:firstLineChars="249" w:firstLine="900"/>
        <w:rPr>
          <w:rFonts w:ascii="仿宋" w:eastAsia="仿宋" w:hAnsi="仿宋" w:cs="Lucida Sans Unicode"/>
          <w:b/>
          <w:color w:val="000000"/>
          <w:sz w:val="36"/>
          <w:szCs w:val="36"/>
        </w:rPr>
      </w:pPr>
      <w:r w:rsidRPr="00946FDB">
        <w:rPr>
          <w:rFonts w:ascii="仿宋" w:eastAsia="仿宋" w:hAnsi="仿宋" w:hint="eastAsia"/>
          <w:b/>
          <w:color w:val="000000"/>
          <w:sz w:val="36"/>
          <w:szCs w:val="36"/>
        </w:rPr>
        <w:t>投标人名称：</w:t>
      </w:r>
    </w:p>
    <w:p w:rsidR="00B425AF" w:rsidRPr="00946FDB" w:rsidRDefault="00C70D9A">
      <w:pPr>
        <w:snapToGrid w:val="0"/>
        <w:jc w:val="left"/>
        <w:rPr>
          <w:rFonts w:ascii="仿宋" w:eastAsia="仿宋" w:hAnsi="仿宋" w:cs="Lucida Sans Unicode"/>
          <w:color w:val="000000"/>
          <w:sz w:val="24"/>
          <w:u w:val="single"/>
        </w:rPr>
      </w:pPr>
      <w:r w:rsidRPr="00946FDB">
        <w:rPr>
          <w:rFonts w:ascii="仿宋" w:eastAsia="仿宋" w:hAnsi="仿宋" w:cs="Lucida Sans Unicode"/>
          <w:b/>
          <w:color w:val="000000"/>
          <w:sz w:val="36"/>
          <w:szCs w:val="36"/>
        </w:rPr>
        <w:br w:type="page"/>
      </w:r>
      <w:r w:rsidRPr="00946FDB">
        <w:rPr>
          <w:rFonts w:ascii="仿宋" w:eastAsia="仿宋" w:hAnsi="仿宋" w:cs="Lucida Sans Unicode" w:hint="eastAsia"/>
          <w:b/>
          <w:color w:val="000000"/>
          <w:sz w:val="32"/>
          <w:szCs w:val="32"/>
        </w:rPr>
        <w:lastRenderedPageBreak/>
        <w:t>格式</w:t>
      </w:r>
      <w:r w:rsidRPr="00946FDB">
        <w:rPr>
          <w:rFonts w:ascii="仿宋" w:eastAsia="仿宋" w:hAnsi="仿宋" w:cs="Lucida Sans Unicode"/>
          <w:b/>
          <w:color w:val="000000"/>
          <w:sz w:val="32"/>
          <w:szCs w:val="32"/>
        </w:rPr>
        <w:t>3-1</w:t>
      </w:r>
    </w:p>
    <w:p w:rsidR="00B425AF" w:rsidRPr="00946FDB" w:rsidRDefault="00C70D9A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法定代表人身份证明书</w:t>
      </w:r>
    </w:p>
    <w:p w:rsidR="00B425AF" w:rsidRPr="00946FDB" w:rsidRDefault="00C70D9A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（法定代表人参加投标的，出具此证明书）</w:t>
      </w:r>
    </w:p>
    <w:p w:rsidR="00B425AF" w:rsidRPr="00946FDB" w:rsidRDefault="00B425AF">
      <w:pPr>
        <w:spacing w:line="480" w:lineRule="exact"/>
        <w:rPr>
          <w:rFonts w:ascii="仿宋" w:eastAsia="仿宋" w:hAnsi="仿宋" w:cs="Lucida Sans Unicode"/>
          <w:color w:val="000000"/>
          <w:sz w:val="24"/>
        </w:rPr>
      </w:pPr>
    </w:p>
    <w:p w:rsidR="00B425AF" w:rsidRPr="00946FDB" w:rsidRDefault="00C70D9A">
      <w:pPr>
        <w:spacing w:line="480" w:lineRule="exact"/>
        <w:ind w:firstLineChars="225" w:firstLine="54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法定代表人姓名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在我公司（或企业、单位）任（董事长、经理、厂长）职务，是我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公司全称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的法定代表人。现就参加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采购代理机构名称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组织的</w:t>
      </w:r>
      <w:proofErr w:type="gramStart"/>
      <w:r w:rsidRPr="00946FDB">
        <w:rPr>
          <w:rFonts w:ascii="仿宋" w:eastAsia="仿宋" w:hAnsi="仿宋" w:cs="Lucida Sans Unicode" w:hint="eastAsia"/>
          <w:color w:val="000000"/>
          <w:sz w:val="24"/>
        </w:rPr>
        <w:t>采购项目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采购项目</w:t>
      </w:r>
      <w:proofErr w:type="gramEnd"/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名称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（项目编号）的投标签署投标文件。</w:t>
      </w:r>
    </w:p>
    <w:p w:rsidR="00B425AF" w:rsidRPr="00946FDB" w:rsidRDefault="00C70D9A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425AF" w:rsidRPr="00946FDB">
        <w:trPr>
          <w:trHeight w:val="2732"/>
          <w:jc w:val="right"/>
        </w:trPr>
        <w:tc>
          <w:tcPr>
            <w:tcW w:w="5043" w:type="dxa"/>
          </w:tcPr>
          <w:p w:rsidR="00B425AF" w:rsidRPr="00946FDB" w:rsidRDefault="00C70D9A" w:rsidP="00E809EC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425AF" w:rsidRPr="00946FDB" w:rsidRDefault="00C70D9A" w:rsidP="00E809EC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color w:val="000000"/>
                <w:sz w:val="24"/>
              </w:rPr>
            </w:pPr>
            <w:r w:rsidRPr="00946FDB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425AF" w:rsidRPr="00946FDB" w:rsidRDefault="00B425A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</w:p>
    <w:p w:rsidR="00B425AF" w:rsidRPr="00946FDB" w:rsidRDefault="00B425AF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联系方式：办公电话手机</w:t>
      </w: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</w:p>
    <w:p w:rsidR="00B425AF" w:rsidRPr="00946FDB" w:rsidRDefault="00B425AF">
      <w:pPr>
        <w:spacing w:line="480" w:lineRule="exact"/>
        <w:jc w:val="center"/>
        <w:rPr>
          <w:rFonts w:ascii="仿宋" w:eastAsia="仿宋" w:hAnsi="仿宋" w:cs="Lucida Sans Unicode"/>
          <w:b/>
          <w:bCs/>
          <w:color w:val="000000"/>
          <w:sz w:val="24"/>
        </w:rPr>
      </w:pPr>
    </w:p>
    <w:p w:rsidR="00B425AF" w:rsidRPr="00946FDB" w:rsidRDefault="00C70D9A">
      <w:pPr>
        <w:spacing w:line="480" w:lineRule="exact"/>
        <w:ind w:right="960" w:firstLineChars="1813" w:firstLine="4351"/>
        <w:rPr>
          <w:rFonts w:ascii="仿宋" w:eastAsia="仿宋" w:hAnsi="仿宋" w:cs="Lucida Sans Unicode"/>
          <w:color w:val="000000"/>
          <w:sz w:val="24"/>
          <w:u w:val="single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公司名称</w:t>
      </w:r>
      <w:r w:rsidRPr="00946FDB">
        <w:rPr>
          <w:rFonts w:ascii="仿宋" w:eastAsia="仿宋" w:hAnsi="仿宋" w:hint="eastAsia"/>
          <w:color w:val="000000"/>
        </w:rPr>
        <w:t>：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（加盖公章）</w:t>
      </w:r>
    </w:p>
    <w:p w:rsidR="00B425AF" w:rsidRPr="00946FDB" w:rsidRDefault="00C70D9A">
      <w:pPr>
        <w:spacing w:line="480" w:lineRule="exact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年月日</w:t>
      </w:r>
    </w:p>
    <w:p w:rsidR="00B425AF" w:rsidRPr="00946FDB" w:rsidRDefault="00C70D9A">
      <w:pPr>
        <w:spacing w:line="480" w:lineRule="exact"/>
        <w:rPr>
          <w:rFonts w:ascii="仿宋" w:eastAsia="仿宋" w:hAnsi="仿宋" w:cs="Lucida Sans Unicode"/>
          <w:b/>
          <w:bCs/>
          <w:color w:val="000000"/>
          <w:sz w:val="24"/>
        </w:rPr>
      </w:pPr>
      <w:r w:rsidRPr="00946FDB">
        <w:rPr>
          <w:rFonts w:ascii="仿宋" w:eastAsia="仿宋" w:hAnsi="仿宋" w:cs="Lucida Sans Unicode"/>
          <w:b/>
          <w:bCs/>
          <w:color w:val="000000"/>
          <w:sz w:val="24"/>
        </w:rPr>
        <w:br w:type="page"/>
      </w:r>
      <w:r w:rsidRPr="00946FDB">
        <w:rPr>
          <w:rFonts w:ascii="仿宋" w:eastAsia="仿宋" w:hAnsi="仿宋" w:hint="eastAsia"/>
          <w:color w:val="000000"/>
          <w:szCs w:val="21"/>
        </w:rPr>
        <w:lastRenderedPageBreak/>
        <w:t>格式</w:t>
      </w:r>
      <w:r w:rsidRPr="00946FDB">
        <w:rPr>
          <w:rFonts w:ascii="仿宋" w:eastAsia="仿宋" w:hAnsi="仿宋"/>
          <w:color w:val="000000"/>
          <w:szCs w:val="21"/>
        </w:rPr>
        <w:t>3-2</w:t>
      </w:r>
    </w:p>
    <w:p w:rsidR="00B425AF" w:rsidRPr="00946FDB" w:rsidRDefault="00C70D9A">
      <w:pPr>
        <w:spacing w:line="560" w:lineRule="exact"/>
        <w:jc w:val="center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法定代表人授权委托书</w:t>
      </w:r>
    </w:p>
    <w:p w:rsidR="00B425AF" w:rsidRPr="00946FDB" w:rsidRDefault="00C70D9A">
      <w:pPr>
        <w:spacing w:line="560" w:lineRule="exact"/>
        <w:jc w:val="center"/>
        <w:rPr>
          <w:rFonts w:ascii="仿宋" w:eastAsia="仿宋" w:hAnsi="仿宋" w:cs="Lucida Sans Unicode"/>
          <w:color w:val="000000"/>
          <w:sz w:val="24"/>
          <w:szCs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（授权代表人参加投标的，出具此授权委托书）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委托单位名称：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法定代表人：（</w:t>
      </w:r>
      <w:r w:rsidRPr="00946FDB">
        <w:rPr>
          <w:rFonts w:ascii="仿宋" w:eastAsia="仿宋" w:hAnsi="仿宋" w:cs="Lucida Sans Unicode" w:hint="eastAsia"/>
          <w:b/>
          <w:color w:val="000000"/>
          <w:sz w:val="24"/>
        </w:rPr>
        <w:t>签字：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）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身份证号码：住所地：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受委托人：（</w:t>
      </w:r>
      <w:r w:rsidRPr="00946FDB">
        <w:rPr>
          <w:rFonts w:ascii="仿宋" w:eastAsia="仿宋" w:hAnsi="仿宋" w:cs="Lucida Sans Unicode" w:hint="eastAsia"/>
          <w:b/>
          <w:color w:val="000000"/>
          <w:sz w:val="24"/>
        </w:rPr>
        <w:t>签字：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）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身份证号码：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工作单位：住所地：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联系方式：办公电话手机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现</w:t>
      </w:r>
      <w:proofErr w:type="gramStart"/>
      <w:r w:rsidRPr="00946FDB">
        <w:rPr>
          <w:rFonts w:ascii="仿宋" w:eastAsia="仿宋" w:hAnsi="仿宋" w:cs="Lucida Sans Unicode" w:hint="eastAsia"/>
          <w:color w:val="000000"/>
          <w:sz w:val="24"/>
        </w:rPr>
        <w:t>委托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受</w:t>
      </w:r>
      <w:proofErr w:type="gramEnd"/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委托人</w:t>
      </w:r>
      <w:r w:rsidRPr="00946FDB">
        <w:rPr>
          <w:rFonts w:ascii="仿宋" w:eastAsia="仿宋" w:hAnsi="仿宋" w:cs="Lucida Sans Unicode" w:hint="eastAsia"/>
          <w:color w:val="000000"/>
          <w:sz w:val="24"/>
        </w:rPr>
        <w:t>为本公司的合法代理人，参加你单位组织的招标活动。</w:t>
      </w:r>
    </w:p>
    <w:p w:rsidR="00B425AF" w:rsidRPr="00946FDB" w:rsidRDefault="00C70D9A">
      <w:pPr>
        <w:spacing w:beforeLines="50" w:before="156" w:afterLines="50" w:after="156" w:line="400" w:lineRule="exact"/>
        <w:ind w:firstLineChars="250" w:firstLine="600"/>
        <w:rPr>
          <w:rFonts w:ascii="仿宋" w:eastAsia="仿宋" w:hAnsi="仿宋" w:cs="Lucida Sans Unicode"/>
          <w:color w:val="000000"/>
          <w:sz w:val="24"/>
          <w:u w:val="single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委托代理权限如下：代为参加并签署</w:t>
      </w:r>
      <w:r w:rsidRPr="00946FDB">
        <w:rPr>
          <w:rFonts w:ascii="仿宋" w:eastAsia="仿宋" w:hAnsi="仿宋" w:cs="Lucida Sans Unicode" w:hint="eastAsia"/>
          <w:color w:val="000000"/>
          <w:sz w:val="24"/>
          <w:u w:val="single"/>
        </w:rPr>
        <w:t>采购项目名称</w:t>
      </w:r>
    </w:p>
    <w:p w:rsidR="00B425AF" w:rsidRPr="00946FDB" w:rsidRDefault="00C70D9A">
      <w:pPr>
        <w:spacing w:beforeLines="50" w:before="156" w:afterLines="50" w:after="156" w:line="400" w:lineRule="exact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B425AF" w:rsidRPr="00946FDB" w:rsidRDefault="00C70D9A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425AF" w:rsidRPr="00946FDB">
        <w:trPr>
          <w:trHeight w:val="2435"/>
          <w:jc w:val="right"/>
        </w:trPr>
        <w:tc>
          <w:tcPr>
            <w:tcW w:w="5448" w:type="dxa"/>
          </w:tcPr>
          <w:p w:rsidR="00B425AF" w:rsidRPr="00946FDB" w:rsidRDefault="00C70D9A">
            <w:pPr>
              <w:spacing w:line="480" w:lineRule="exact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946FDB">
              <w:rPr>
                <w:rFonts w:ascii="仿宋" w:eastAsia="仿宋" w:hAnsi="仿宋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425AF" w:rsidRPr="00946FDB" w:rsidRDefault="00B425AF">
      <w:pPr>
        <w:rPr>
          <w:rFonts w:ascii="仿宋" w:eastAsia="仿宋" w:hAnsi="仿宋"/>
          <w:color w:val="000000"/>
        </w:rPr>
      </w:pPr>
    </w:p>
    <w:p w:rsidR="00B425AF" w:rsidRPr="00946FDB" w:rsidRDefault="00C70D9A">
      <w:pPr>
        <w:ind w:firstLineChars="1800" w:firstLine="4320"/>
        <w:jc w:val="left"/>
        <w:rPr>
          <w:rFonts w:ascii="仿宋" w:eastAsia="仿宋" w:hAnsi="仿宋" w:cs="Lucida Sans Unicode"/>
          <w:color w:val="000000"/>
          <w:sz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委托单位名称：</w:t>
      </w:r>
    </w:p>
    <w:p w:rsidR="00B425AF" w:rsidRPr="00946FDB" w:rsidRDefault="00C70D9A">
      <w:pPr>
        <w:ind w:firstLineChars="2450" w:firstLine="5880"/>
        <w:jc w:val="left"/>
        <w:rPr>
          <w:rFonts w:ascii="仿宋" w:eastAsia="仿宋" w:hAnsi="仿宋" w:cs="Lucida Sans Unicode"/>
          <w:color w:val="000000"/>
          <w:sz w:val="24"/>
        </w:rPr>
        <w:sectPr w:rsidR="00B425AF" w:rsidRPr="00946FDB">
          <w:headerReference w:type="default" r:id="rId8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946FDB">
        <w:rPr>
          <w:rFonts w:ascii="仿宋" w:eastAsia="仿宋" w:hAnsi="仿宋" w:cs="Lucida Sans Unicode" w:hint="eastAsia"/>
          <w:color w:val="000000"/>
          <w:sz w:val="24"/>
        </w:rPr>
        <w:t>年月日</w:t>
      </w:r>
    </w:p>
    <w:p w:rsidR="00B425AF" w:rsidRPr="00946FDB" w:rsidRDefault="00C70D9A">
      <w:pPr>
        <w:spacing w:beforeLines="100" w:before="312" w:afterLines="100" w:after="312" w:line="480" w:lineRule="exact"/>
        <w:rPr>
          <w:rFonts w:ascii="仿宋" w:eastAsia="仿宋" w:hAnsi="仿宋" w:cs="Lucida Sans Unicode"/>
          <w:color w:val="000000"/>
          <w:sz w:val="24"/>
          <w:szCs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  <w:szCs w:val="24"/>
        </w:rPr>
        <w:lastRenderedPageBreak/>
        <w:t>格式</w:t>
      </w:r>
      <w:r w:rsidRPr="00946FDB">
        <w:rPr>
          <w:rFonts w:ascii="仿宋" w:eastAsia="仿宋" w:hAnsi="仿宋" w:cs="Lucida Sans Unicode"/>
          <w:color w:val="000000"/>
          <w:sz w:val="24"/>
          <w:szCs w:val="24"/>
        </w:rPr>
        <w:t>4</w:t>
      </w:r>
    </w:p>
    <w:p w:rsidR="00B425AF" w:rsidRPr="00946FDB" w:rsidRDefault="00C70D9A">
      <w:pPr>
        <w:spacing w:beforeLines="100" w:before="312" w:afterLines="100" w:after="312" w:line="480" w:lineRule="exact"/>
        <w:jc w:val="center"/>
        <w:rPr>
          <w:rFonts w:ascii="仿宋" w:eastAsia="仿宋" w:hAnsi="仿宋"/>
          <w:sz w:val="28"/>
        </w:rPr>
      </w:pPr>
      <w:r w:rsidRPr="00946FDB">
        <w:rPr>
          <w:rFonts w:ascii="仿宋" w:eastAsia="仿宋" w:hAnsi="仿宋" w:cs="Lucida Sans Unicode" w:hint="eastAsia"/>
          <w:b/>
          <w:color w:val="000000"/>
          <w:sz w:val="44"/>
          <w:szCs w:val="32"/>
        </w:rPr>
        <w:t>报价单</w:t>
      </w:r>
      <w:r w:rsidRPr="00946FDB">
        <w:rPr>
          <w:rFonts w:ascii="仿宋" w:eastAsia="仿宋" w:hAnsi="仿宋" w:hint="eastAsia"/>
          <w:sz w:val="28"/>
        </w:rPr>
        <w:t xml:space="preserve"> 加盖单位公章</w:t>
      </w:r>
    </w:p>
    <w:tbl>
      <w:tblPr>
        <w:tblW w:w="8021" w:type="dxa"/>
        <w:jc w:val="center"/>
        <w:tblInd w:w="1407" w:type="dxa"/>
        <w:tblLook w:val="04A0" w:firstRow="1" w:lastRow="0" w:firstColumn="1" w:lastColumn="0" w:noHBand="0" w:noVBand="1"/>
      </w:tblPr>
      <w:tblGrid>
        <w:gridCol w:w="732"/>
        <w:gridCol w:w="2071"/>
        <w:gridCol w:w="1157"/>
        <w:gridCol w:w="1427"/>
        <w:gridCol w:w="1931"/>
        <w:gridCol w:w="703"/>
      </w:tblGrid>
      <w:tr w:rsidR="00784CD0" w:rsidRPr="004052BC" w:rsidTr="00784CD0">
        <w:trPr>
          <w:trHeight w:val="57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(元)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(元)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4CD0" w:rsidRPr="004052BC" w:rsidTr="00784CD0">
        <w:trPr>
          <w:trHeight w:val="62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52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052BC">
              <w:rPr>
                <w:rFonts w:ascii="仿宋" w:eastAsia="仿宋" w:hAnsi="仿宋" w:hint="eastAsia"/>
                <w:sz w:val="24"/>
                <w:szCs w:val="24"/>
              </w:rPr>
              <w:t>金刚网</w:t>
            </w:r>
            <w:proofErr w:type="gramEnd"/>
            <w:r w:rsidRPr="004052BC">
              <w:rPr>
                <w:rFonts w:ascii="仿宋" w:eastAsia="仿宋" w:hAnsi="仿宋" w:hint="eastAsia"/>
                <w:sz w:val="24"/>
                <w:szCs w:val="24"/>
              </w:rPr>
              <w:t>防护纱窗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333333"/>
                <w:sz w:val="24"/>
                <w:szCs w:val="24"/>
              </w:rPr>
            </w:pPr>
            <w:r w:rsidRPr="004052BC">
              <w:rPr>
                <w:rFonts w:ascii="仿宋" w:eastAsia="仿宋" w:hAnsi="仿宋" w:hint="eastAsia"/>
                <w:sz w:val="24"/>
                <w:szCs w:val="24"/>
              </w:rPr>
              <w:t>552扇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D0" w:rsidRPr="004052BC" w:rsidRDefault="00784CD0" w:rsidP="001B32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84CD0" w:rsidRPr="004052BC" w:rsidTr="00784CD0">
        <w:trPr>
          <w:trHeight w:val="574"/>
          <w:jc w:val="center"/>
        </w:trPr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D0" w:rsidRPr="004052BC" w:rsidRDefault="00784CD0" w:rsidP="001B32F2">
            <w:pPr>
              <w:rPr>
                <w:rFonts w:ascii="仿宋" w:eastAsia="仿宋" w:hAnsi="仿宋"/>
                <w:sz w:val="24"/>
                <w:szCs w:val="24"/>
              </w:rPr>
            </w:pPr>
            <w:r w:rsidRPr="004052BC">
              <w:rPr>
                <w:rFonts w:ascii="仿宋" w:eastAsia="仿宋" w:hAnsi="仿宋" w:hint="eastAsia"/>
                <w:sz w:val="24"/>
                <w:szCs w:val="24"/>
              </w:rPr>
              <w:t>备注：投标报价综合单价包含人工、材料、机械、制作、安装、措施、税费等相关费用。</w:t>
            </w:r>
          </w:p>
        </w:tc>
      </w:tr>
    </w:tbl>
    <w:p w:rsidR="00B425AF" w:rsidRPr="00784CD0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664804" w:rsidRPr="00946FDB" w:rsidRDefault="00664804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B425AF" w:rsidRPr="00946FDB" w:rsidRDefault="00B425AF">
      <w:pPr>
        <w:pStyle w:val="a0"/>
        <w:rPr>
          <w:rFonts w:ascii="仿宋" w:eastAsia="仿宋" w:hAnsi="仿宋"/>
        </w:rPr>
      </w:pPr>
    </w:p>
    <w:p w:rsidR="00664804" w:rsidRPr="00946FDB" w:rsidRDefault="00664804" w:rsidP="00664804">
      <w:pPr>
        <w:spacing w:beforeLines="100" w:before="312" w:afterLines="100" w:after="312" w:line="480" w:lineRule="exact"/>
        <w:rPr>
          <w:rFonts w:ascii="仿宋" w:eastAsia="仿宋" w:hAnsi="仿宋" w:cs="Lucida Sans Unicode"/>
          <w:color w:val="000000"/>
          <w:sz w:val="24"/>
          <w:szCs w:val="24"/>
        </w:rPr>
      </w:pPr>
      <w:r w:rsidRPr="00946FDB">
        <w:rPr>
          <w:rFonts w:ascii="仿宋" w:eastAsia="仿宋" w:hAnsi="仿宋" w:cs="Lucida Sans Unicode" w:hint="eastAsia"/>
          <w:color w:val="000000"/>
          <w:sz w:val="24"/>
          <w:szCs w:val="24"/>
        </w:rPr>
        <w:lastRenderedPageBreak/>
        <w:t>格式5</w:t>
      </w:r>
    </w:p>
    <w:p w:rsidR="00664804" w:rsidRPr="00946FDB" w:rsidRDefault="00664804" w:rsidP="00664804">
      <w:pPr>
        <w:pStyle w:val="a0"/>
        <w:jc w:val="center"/>
        <w:rPr>
          <w:rFonts w:ascii="仿宋" w:eastAsia="仿宋" w:hAnsi="仿宋"/>
          <w:sz w:val="36"/>
        </w:rPr>
      </w:pPr>
    </w:p>
    <w:p w:rsidR="00B425AF" w:rsidRPr="00946FDB" w:rsidRDefault="00664804" w:rsidP="00664804">
      <w:pPr>
        <w:pStyle w:val="a0"/>
        <w:jc w:val="center"/>
        <w:rPr>
          <w:rFonts w:ascii="仿宋" w:eastAsia="仿宋" w:hAnsi="仿宋"/>
          <w:b/>
          <w:sz w:val="36"/>
        </w:rPr>
      </w:pPr>
      <w:r w:rsidRPr="00946FDB">
        <w:rPr>
          <w:rFonts w:ascii="仿宋" w:eastAsia="仿宋" w:hAnsi="仿宋"/>
          <w:b/>
          <w:sz w:val="36"/>
        </w:rPr>
        <w:t>中小</w:t>
      </w:r>
      <w:proofErr w:type="gramStart"/>
      <w:r w:rsidRPr="00946FDB">
        <w:rPr>
          <w:rFonts w:ascii="仿宋" w:eastAsia="仿宋" w:hAnsi="仿宋"/>
          <w:b/>
          <w:sz w:val="36"/>
        </w:rPr>
        <w:t>微企业</w:t>
      </w:r>
      <w:proofErr w:type="gramEnd"/>
      <w:r w:rsidRPr="00946FDB">
        <w:rPr>
          <w:rFonts w:ascii="仿宋" w:eastAsia="仿宋" w:hAnsi="仿宋"/>
          <w:b/>
          <w:sz w:val="36"/>
        </w:rPr>
        <w:t>声明函（盖章）</w:t>
      </w: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64804" w:rsidRPr="00946FDB" w:rsidRDefault="00664804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 w:rsidP="0065604B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5604B" w:rsidRPr="00946FDB" w:rsidRDefault="0065604B" w:rsidP="0065604B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5604B" w:rsidRPr="00946FDB" w:rsidRDefault="0065604B" w:rsidP="0065604B">
      <w:pPr>
        <w:pStyle w:val="a0"/>
        <w:ind w:firstLineChars="900" w:firstLine="216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64804" w:rsidRPr="00FD631D" w:rsidRDefault="0065604B" w:rsidP="00FD631D">
      <w:pPr>
        <w:pStyle w:val="a0"/>
        <w:jc w:val="center"/>
        <w:rPr>
          <w:rFonts w:ascii="仿宋" w:eastAsia="仿宋" w:hAnsi="仿宋"/>
          <w:b/>
          <w:sz w:val="36"/>
        </w:rPr>
      </w:pPr>
      <w:r w:rsidRPr="00FD631D">
        <w:rPr>
          <w:rFonts w:ascii="仿宋" w:eastAsia="仿宋" w:hAnsi="仿宋" w:hint="eastAsia"/>
          <w:b/>
          <w:sz w:val="36"/>
        </w:rPr>
        <w:t>投标人无关联声明及无围</w:t>
      </w:r>
      <w:proofErr w:type="gramStart"/>
      <w:r w:rsidRPr="00FD631D">
        <w:rPr>
          <w:rFonts w:ascii="仿宋" w:eastAsia="仿宋" w:hAnsi="仿宋" w:hint="eastAsia"/>
          <w:b/>
          <w:sz w:val="36"/>
        </w:rPr>
        <w:t>标串标行为</w:t>
      </w:r>
      <w:proofErr w:type="gramEnd"/>
      <w:r w:rsidRPr="00FD631D">
        <w:rPr>
          <w:rFonts w:ascii="仿宋" w:eastAsia="仿宋" w:hAnsi="仿宋" w:hint="eastAsia"/>
          <w:b/>
          <w:sz w:val="36"/>
        </w:rPr>
        <w:t>承诺书</w:t>
      </w:r>
    </w:p>
    <w:p w:rsidR="00664804" w:rsidRPr="00946FDB" w:rsidRDefault="00664804" w:rsidP="0065604B">
      <w:pPr>
        <w:pStyle w:val="a0"/>
        <w:ind w:firstLineChars="900" w:firstLine="4337"/>
        <w:jc w:val="center"/>
        <w:rPr>
          <w:rFonts w:ascii="仿宋" w:eastAsia="仿宋" w:hAnsi="仿宋"/>
          <w:b/>
          <w:bCs/>
          <w:sz w:val="48"/>
          <w:szCs w:val="36"/>
        </w:rPr>
      </w:pPr>
    </w:p>
    <w:p w:rsidR="00664804" w:rsidRPr="00946FDB" w:rsidRDefault="00664804" w:rsidP="0065604B">
      <w:pPr>
        <w:pStyle w:val="a0"/>
        <w:ind w:firstLineChars="900" w:firstLine="4337"/>
        <w:jc w:val="center"/>
        <w:rPr>
          <w:rFonts w:ascii="仿宋" w:eastAsia="仿宋" w:hAnsi="仿宋"/>
          <w:b/>
          <w:bCs/>
          <w:sz w:val="48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65604B" w:rsidRPr="00946FDB" w:rsidRDefault="0065604B">
      <w:pPr>
        <w:pStyle w:val="a0"/>
        <w:ind w:firstLineChars="900" w:firstLine="3253"/>
        <w:rPr>
          <w:rFonts w:ascii="仿宋" w:eastAsia="仿宋" w:hAnsi="仿宋"/>
          <w:b/>
          <w:bCs/>
          <w:sz w:val="36"/>
          <w:szCs w:val="36"/>
        </w:rPr>
      </w:pPr>
    </w:p>
    <w:p w:rsidR="00C80A2A" w:rsidRDefault="00C80A2A" w:rsidP="00C80A2A">
      <w:pPr>
        <w:pStyle w:val="a0"/>
        <w:jc w:val="center"/>
        <w:rPr>
          <w:rFonts w:ascii="仿宋" w:eastAsia="仿宋" w:hAnsi="仿宋"/>
          <w:sz w:val="32"/>
          <w:szCs w:val="32"/>
        </w:rPr>
      </w:pPr>
    </w:p>
    <w:p w:rsidR="00FD631D" w:rsidRPr="00FD631D" w:rsidRDefault="00FD631D" w:rsidP="00FD631D">
      <w:pPr>
        <w:jc w:val="center"/>
        <w:rPr>
          <w:rFonts w:ascii="仿宋" w:eastAsia="仿宋" w:hAnsi="仿宋"/>
          <w:b/>
          <w:sz w:val="32"/>
          <w:szCs w:val="40"/>
        </w:rPr>
      </w:pPr>
      <w:r w:rsidRPr="00FD631D">
        <w:rPr>
          <w:rFonts w:ascii="仿宋" w:eastAsia="仿宋" w:hAnsi="仿宋" w:hint="eastAsia"/>
          <w:b/>
          <w:sz w:val="32"/>
          <w:szCs w:val="40"/>
        </w:rPr>
        <w:lastRenderedPageBreak/>
        <w:t>工程量清单</w:t>
      </w:r>
      <w:r w:rsidR="00DD2A07">
        <w:rPr>
          <w:rFonts w:ascii="仿宋" w:eastAsia="仿宋" w:hAnsi="仿宋" w:hint="eastAsia"/>
          <w:b/>
          <w:sz w:val="32"/>
          <w:szCs w:val="40"/>
        </w:rPr>
        <w:t xml:space="preserve"> 见 附件</w:t>
      </w:r>
    </w:p>
    <w:p w:rsidR="00FD631D" w:rsidRPr="00BA5D9F" w:rsidRDefault="00FD631D" w:rsidP="00FD631D">
      <w:pPr>
        <w:rPr>
          <w:rFonts w:ascii="仿宋" w:eastAsia="仿宋" w:hAnsi="仿宋"/>
          <w:sz w:val="18"/>
        </w:rPr>
      </w:pPr>
    </w:p>
    <w:p w:rsidR="00FD631D" w:rsidRPr="00BA5D9F" w:rsidRDefault="00FD631D" w:rsidP="00FD631D">
      <w:pPr>
        <w:pStyle w:val="a0"/>
        <w:rPr>
          <w:rFonts w:ascii="仿宋" w:eastAsia="仿宋" w:hAnsi="仿宋"/>
          <w:sz w:val="15"/>
        </w:rPr>
      </w:pPr>
    </w:p>
    <w:p w:rsidR="00FD631D" w:rsidRPr="00946FDB" w:rsidRDefault="00FD631D" w:rsidP="00C80A2A">
      <w:pPr>
        <w:pStyle w:val="a0"/>
        <w:jc w:val="center"/>
        <w:rPr>
          <w:rFonts w:ascii="仿宋" w:eastAsia="仿宋" w:hAnsi="仿宋"/>
          <w:sz w:val="32"/>
          <w:szCs w:val="32"/>
        </w:rPr>
      </w:pPr>
    </w:p>
    <w:sectPr w:rsidR="00FD631D" w:rsidRPr="0094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8" w:rsidRDefault="005D5FE8">
      <w:r>
        <w:separator/>
      </w:r>
    </w:p>
  </w:endnote>
  <w:endnote w:type="continuationSeparator" w:id="0">
    <w:p w:rsidR="005D5FE8" w:rsidRDefault="005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8" w:rsidRDefault="005D5FE8">
      <w:r>
        <w:separator/>
      </w:r>
    </w:p>
  </w:footnote>
  <w:footnote w:type="continuationSeparator" w:id="0">
    <w:p w:rsidR="005D5FE8" w:rsidRDefault="005D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F" w:rsidRDefault="00C70D9A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65502C" w:rsidRPr="0065502C">
      <w:rPr>
        <w:noProof/>
        <w:lang w:val="zh-CN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0C6B"/>
    <w:multiLevelType w:val="singleLevel"/>
    <w:tmpl w:val="0E1B0C6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988304"/>
    <w:multiLevelType w:val="singleLevel"/>
    <w:tmpl w:val="4C90AFF0"/>
    <w:lvl w:ilvl="0">
      <w:start w:val="7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NTI2OGIxNDdhMTI5N2ViZDkzNGY1M2RlMjBlZjMifQ=="/>
  </w:docVars>
  <w:rsids>
    <w:rsidRoot w:val="694108F8"/>
    <w:rsid w:val="00011057"/>
    <w:rsid w:val="00016615"/>
    <w:rsid w:val="000375B3"/>
    <w:rsid w:val="00077D76"/>
    <w:rsid w:val="000C19D5"/>
    <w:rsid w:val="000D2E8C"/>
    <w:rsid w:val="00110F4E"/>
    <w:rsid w:val="00116E4A"/>
    <w:rsid w:val="00125302"/>
    <w:rsid w:val="00186703"/>
    <w:rsid w:val="001E5CC5"/>
    <w:rsid w:val="00245C67"/>
    <w:rsid w:val="00280279"/>
    <w:rsid w:val="00292ECC"/>
    <w:rsid w:val="00333E29"/>
    <w:rsid w:val="00396936"/>
    <w:rsid w:val="00452CAA"/>
    <w:rsid w:val="004645A7"/>
    <w:rsid w:val="004A0164"/>
    <w:rsid w:val="004B0A9C"/>
    <w:rsid w:val="004D57E4"/>
    <w:rsid w:val="00500E65"/>
    <w:rsid w:val="00503337"/>
    <w:rsid w:val="00533881"/>
    <w:rsid w:val="0057331E"/>
    <w:rsid w:val="005872BF"/>
    <w:rsid w:val="005913E7"/>
    <w:rsid w:val="005A7759"/>
    <w:rsid w:val="005C4CE1"/>
    <w:rsid w:val="005D5FE8"/>
    <w:rsid w:val="0065502C"/>
    <w:rsid w:val="0065604B"/>
    <w:rsid w:val="00662963"/>
    <w:rsid w:val="00664804"/>
    <w:rsid w:val="006B30D4"/>
    <w:rsid w:val="00706C19"/>
    <w:rsid w:val="007131E5"/>
    <w:rsid w:val="00774803"/>
    <w:rsid w:val="00784CD0"/>
    <w:rsid w:val="007A4D44"/>
    <w:rsid w:val="00915ACB"/>
    <w:rsid w:val="009326CE"/>
    <w:rsid w:val="00934B3F"/>
    <w:rsid w:val="00946FDB"/>
    <w:rsid w:val="00954EDD"/>
    <w:rsid w:val="009865A3"/>
    <w:rsid w:val="00986723"/>
    <w:rsid w:val="009A1CEC"/>
    <w:rsid w:val="009B5E17"/>
    <w:rsid w:val="009E1663"/>
    <w:rsid w:val="00A16CAB"/>
    <w:rsid w:val="00A51C9B"/>
    <w:rsid w:val="00A6777C"/>
    <w:rsid w:val="00A73C6C"/>
    <w:rsid w:val="00AC660E"/>
    <w:rsid w:val="00AF2915"/>
    <w:rsid w:val="00B00EF2"/>
    <w:rsid w:val="00B10816"/>
    <w:rsid w:val="00B25968"/>
    <w:rsid w:val="00B425AF"/>
    <w:rsid w:val="00B50AA1"/>
    <w:rsid w:val="00B81663"/>
    <w:rsid w:val="00BC3D34"/>
    <w:rsid w:val="00BD4865"/>
    <w:rsid w:val="00BF500E"/>
    <w:rsid w:val="00C019AD"/>
    <w:rsid w:val="00C32CFB"/>
    <w:rsid w:val="00C54793"/>
    <w:rsid w:val="00C57690"/>
    <w:rsid w:val="00C70D9A"/>
    <w:rsid w:val="00C80A2A"/>
    <w:rsid w:val="00CB776A"/>
    <w:rsid w:val="00CC09ED"/>
    <w:rsid w:val="00CD3B73"/>
    <w:rsid w:val="00CD7B4F"/>
    <w:rsid w:val="00D132C2"/>
    <w:rsid w:val="00D25AE3"/>
    <w:rsid w:val="00D510A0"/>
    <w:rsid w:val="00DC0786"/>
    <w:rsid w:val="00DD2A07"/>
    <w:rsid w:val="00DE08FF"/>
    <w:rsid w:val="00DE7E12"/>
    <w:rsid w:val="00E25F11"/>
    <w:rsid w:val="00E34105"/>
    <w:rsid w:val="00E412E9"/>
    <w:rsid w:val="00E809EC"/>
    <w:rsid w:val="00ED2EE2"/>
    <w:rsid w:val="00F42D84"/>
    <w:rsid w:val="00FD631D"/>
    <w:rsid w:val="00FF2396"/>
    <w:rsid w:val="19302A0E"/>
    <w:rsid w:val="1C40732A"/>
    <w:rsid w:val="1FB7129F"/>
    <w:rsid w:val="28FF26DC"/>
    <w:rsid w:val="29443725"/>
    <w:rsid w:val="2F234C88"/>
    <w:rsid w:val="31977FDF"/>
    <w:rsid w:val="383A526D"/>
    <w:rsid w:val="3C8D7F5B"/>
    <w:rsid w:val="433320CA"/>
    <w:rsid w:val="4731340A"/>
    <w:rsid w:val="47DF09E8"/>
    <w:rsid w:val="48D659DE"/>
    <w:rsid w:val="49DA4733"/>
    <w:rsid w:val="4BA73174"/>
    <w:rsid w:val="515256FF"/>
    <w:rsid w:val="5163416E"/>
    <w:rsid w:val="5DFC1200"/>
    <w:rsid w:val="694108F8"/>
    <w:rsid w:val="6B9C5708"/>
    <w:rsid w:val="6F2A6EE8"/>
    <w:rsid w:val="700844E5"/>
    <w:rsid w:val="7A344EC6"/>
    <w:rsid w:val="7C7C0FDF"/>
    <w:rsid w:val="7D124167"/>
    <w:rsid w:val="7DA418DE"/>
    <w:rsid w:val="7E3713BF"/>
    <w:rsid w:val="7F0330DE"/>
    <w:rsid w:val="7F87083E"/>
    <w:rsid w:val="7FA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239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link w:val="a0"/>
    <w:uiPriority w:val="99"/>
    <w:qFormat/>
    <w:rsid w:val="00E25F11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CC09ED"/>
    <w:pPr>
      <w:ind w:leftChars="2500" w:left="100"/>
    </w:pPr>
  </w:style>
  <w:style w:type="character" w:customStyle="1" w:styleId="Char0">
    <w:name w:val="日期 Char"/>
    <w:basedOn w:val="a1"/>
    <w:link w:val="a6"/>
    <w:rsid w:val="00CC09ED"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rsid w:val="00FF2396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endnote text"/>
    <w:basedOn w:val="a"/>
    <w:link w:val="Char1"/>
    <w:qFormat/>
    <w:rsid w:val="00B10816"/>
    <w:pPr>
      <w:snapToGrid w:val="0"/>
      <w:jc w:val="left"/>
    </w:pPr>
    <w:rPr>
      <w:rFonts w:ascii="Times New Roman" w:hAnsi="Times New Roman"/>
      <w:szCs w:val="24"/>
    </w:rPr>
  </w:style>
  <w:style w:type="character" w:customStyle="1" w:styleId="Char1">
    <w:name w:val="尾注文本 Char"/>
    <w:basedOn w:val="a1"/>
    <w:link w:val="a7"/>
    <w:rsid w:val="00B10816"/>
    <w:rPr>
      <w:kern w:val="2"/>
      <w:sz w:val="21"/>
      <w:szCs w:val="24"/>
    </w:rPr>
  </w:style>
  <w:style w:type="paragraph" w:styleId="a8">
    <w:name w:val="Plain Text"/>
    <w:basedOn w:val="a"/>
    <w:next w:val="a"/>
    <w:link w:val="Char2"/>
    <w:qFormat/>
    <w:rsid w:val="00B10816"/>
    <w:pPr>
      <w:widowControl/>
    </w:pPr>
    <w:rPr>
      <w:rFonts w:ascii="宋体" w:hAnsi="宋体"/>
      <w:color w:val="000000"/>
      <w:szCs w:val="20"/>
    </w:rPr>
  </w:style>
  <w:style w:type="character" w:customStyle="1" w:styleId="Char2">
    <w:name w:val="纯文本 Char"/>
    <w:basedOn w:val="a1"/>
    <w:link w:val="a8"/>
    <w:rsid w:val="00B10816"/>
    <w:rPr>
      <w:rFonts w:ascii="宋体" w:hAnsi="宋体"/>
      <w:color w:val="000000"/>
      <w:kern w:val="2"/>
      <w:sz w:val="21"/>
    </w:rPr>
  </w:style>
  <w:style w:type="paragraph" w:styleId="10">
    <w:name w:val="toc 1"/>
    <w:basedOn w:val="a"/>
    <w:next w:val="a"/>
    <w:qFormat/>
    <w:rsid w:val="00B10816"/>
    <w:pPr>
      <w:tabs>
        <w:tab w:val="right" w:leader="dot" w:pos="8658"/>
      </w:tabs>
      <w:ind w:leftChars="400" w:left="935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239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link w:val="a0"/>
    <w:uiPriority w:val="99"/>
    <w:qFormat/>
    <w:rsid w:val="00E25F11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CC09ED"/>
    <w:pPr>
      <w:ind w:leftChars="2500" w:left="100"/>
    </w:pPr>
  </w:style>
  <w:style w:type="character" w:customStyle="1" w:styleId="Char0">
    <w:name w:val="日期 Char"/>
    <w:basedOn w:val="a1"/>
    <w:link w:val="a6"/>
    <w:rsid w:val="00CC09ED"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rsid w:val="00FF2396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endnote text"/>
    <w:basedOn w:val="a"/>
    <w:link w:val="Char1"/>
    <w:qFormat/>
    <w:rsid w:val="00B10816"/>
    <w:pPr>
      <w:snapToGrid w:val="0"/>
      <w:jc w:val="left"/>
    </w:pPr>
    <w:rPr>
      <w:rFonts w:ascii="Times New Roman" w:hAnsi="Times New Roman"/>
      <w:szCs w:val="24"/>
    </w:rPr>
  </w:style>
  <w:style w:type="character" w:customStyle="1" w:styleId="Char1">
    <w:name w:val="尾注文本 Char"/>
    <w:basedOn w:val="a1"/>
    <w:link w:val="a7"/>
    <w:rsid w:val="00B10816"/>
    <w:rPr>
      <w:kern w:val="2"/>
      <w:sz w:val="21"/>
      <w:szCs w:val="24"/>
    </w:rPr>
  </w:style>
  <w:style w:type="paragraph" w:styleId="a8">
    <w:name w:val="Plain Text"/>
    <w:basedOn w:val="a"/>
    <w:next w:val="a"/>
    <w:link w:val="Char2"/>
    <w:qFormat/>
    <w:rsid w:val="00B10816"/>
    <w:pPr>
      <w:widowControl/>
    </w:pPr>
    <w:rPr>
      <w:rFonts w:ascii="宋体" w:hAnsi="宋体"/>
      <w:color w:val="000000"/>
      <w:szCs w:val="20"/>
    </w:rPr>
  </w:style>
  <w:style w:type="character" w:customStyle="1" w:styleId="Char2">
    <w:name w:val="纯文本 Char"/>
    <w:basedOn w:val="a1"/>
    <w:link w:val="a8"/>
    <w:rsid w:val="00B10816"/>
    <w:rPr>
      <w:rFonts w:ascii="宋体" w:hAnsi="宋体"/>
      <w:color w:val="000000"/>
      <w:kern w:val="2"/>
      <w:sz w:val="21"/>
    </w:rPr>
  </w:style>
  <w:style w:type="paragraph" w:styleId="10">
    <w:name w:val="toc 1"/>
    <w:basedOn w:val="a"/>
    <w:next w:val="a"/>
    <w:qFormat/>
    <w:rsid w:val="00B10816"/>
    <w:pPr>
      <w:tabs>
        <w:tab w:val="right" w:leader="dot" w:pos="8658"/>
      </w:tabs>
      <w:ind w:leftChars="400" w:left="93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531</Words>
  <Characters>3031</Characters>
  <Application>Microsoft Office Word</Application>
  <DocSecurity>0</DocSecurity>
  <Lines>25</Lines>
  <Paragraphs>7</Paragraphs>
  <ScaleCrop>false</ScaleCrop>
  <Company>China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李伦</cp:lastModifiedBy>
  <cp:revision>43</cp:revision>
  <dcterms:created xsi:type="dcterms:W3CDTF">2023-12-05T08:19:00Z</dcterms:created>
  <dcterms:modified xsi:type="dcterms:W3CDTF">2024-03-20T02:55:00Z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C41F8D044E134F03B187C561432E94D9</vt:lpwstr>
  </property>
</Properties>
</file>