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F462C6" w:rsidRDefault="00F462C6">
      <w:pPr>
        <w:jc w:val="center"/>
        <w:rPr>
          <w:rFonts w:ascii="宋体" w:hAnsi="宋体"/>
          <w:sz w:val="72"/>
          <w:szCs w:val="44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F462C6" w:rsidRPr="00411E90" w:rsidRDefault="00991D7C" w:rsidP="00411E90">
      <w:pPr>
        <w:snapToGrid w:val="0"/>
        <w:ind w:left="2760" w:hangingChars="690" w:hanging="2760"/>
        <w:rPr>
          <w:rFonts w:ascii="宋体" w:hAnsi="宋体"/>
          <w:sz w:val="40"/>
          <w:szCs w:val="44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招标项目名称：</w:t>
      </w:r>
      <w:r w:rsidR="007676A0" w:rsidRPr="007676A0">
        <w:rPr>
          <w:rFonts w:ascii="宋体" w:hAnsi="宋体"/>
          <w:color w:val="000000"/>
          <w:sz w:val="40"/>
          <w:szCs w:val="44"/>
        </w:rPr>
        <w:t>离退休工作处</w:t>
      </w:r>
      <w:r w:rsidR="00E56E64">
        <w:rPr>
          <w:rFonts w:ascii="宋体" w:hAnsi="宋体" w:hint="eastAsia"/>
          <w:color w:val="000000"/>
          <w:sz w:val="40"/>
          <w:szCs w:val="44"/>
        </w:rPr>
        <w:t>办公</w:t>
      </w:r>
      <w:r w:rsidR="007676A0" w:rsidRPr="007676A0">
        <w:rPr>
          <w:rFonts w:ascii="宋体" w:hAnsi="宋体" w:hint="eastAsia"/>
          <w:color w:val="000000"/>
          <w:sz w:val="40"/>
          <w:szCs w:val="44"/>
        </w:rPr>
        <w:t>椅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等</w:t>
      </w:r>
      <w:r w:rsidRPr="007676A0">
        <w:rPr>
          <w:rFonts w:ascii="宋体" w:hAnsi="宋体" w:hint="eastAsia"/>
          <w:color w:val="000000"/>
          <w:sz w:val="40"/>
          <w:szCs w:val="44"/>
        </w:rPr>
        <w:t>采购</w:t>
      </w:r>
    </w:p>
    <w:p w:rsidR="00F462C6" w:rsidRPr="00411E90" w:rsidRDefault="00991D7C" w:rsidP="00411E90">
      <w:pPr>
        <w:snapToGrid w:val="0"/>
        <w:ind w:left="2760" w:hangingChars="690" w:hanging="2760"/>
        <w:rPr>
          <w:rFonts w:ascii="宋体" w:hAnsi="宋体"/>
          <w:color w:val="000000"/>
          <w:sz w:val="40"/>
          <w:szCs w:val="44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411E90">
        <w:rPr>
          <w:rFonts w:ascii="宋体" w:hAnsi="宋体" w:hint="eastAsia"/>
          <w:color w:val="000000"/>
          <w:sz w:val="40"/>
          <w:szCs w:val="44"/>
        </w:rPr>
        <w:t>SYTY202</w:t>
      </w:r>
      <w:r w:rsidR="00111C81" w:rsidRPr="00411E90">
        <w:rPr>
          <w:rFonts w:ascii="宋体" w:hAnsi="宋体" w:hint="eastAsia"/>
          <w:color w:val="000000"/>
          <w:sz w:val="40"/>
          <w:szCs w:val="44"/>
        </w:rPr>
        <w:t>1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0</w:t>
      </w:r>
      <w:r w:rsidR="007676A0">
        <w:rPr>
          <w:rFonts w:ascii="宋体" w:hAnsi="宋体" w:hint="eastAsia"/>
          <w:color w:val="000000"/>
          <w:sz w:val="40"/>
          <w:szCs w:val="44"/>
        </w:rPr>
        <w:t>506</w:t>
      </w:r>
    </w:p>
    <w:p w:rsidR="00F462C6" w:rsidRPr="00411E90" w:rsidRDefault="00991D7C">
      <w:pPr>
        <w:spacing w:line="360" w:lineRule="auto"/>
        <w:rPr>
          <w:rFonts w:ascii="宋体" w:hAnsi="宋体"/>
          <w:color w:val="000000"/>
          <w:sz w:val="96"/>
          <w:szCs w:val="44"/>
          <w:u w:val="single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编制文件单位：</w:t>
      </w:r>
      <w:r w:rsidRPr="00411E90">
        <w:rPr>
          <w:rFonts w:ascii="宋体" w:hAnsi="宋体" w:hint="eastAsia"/>
          <w:color w:val="000000"/>
          <w:sz w:val="40"/>
          <w:szCs w:val="36"/>
        </w:rPr>
        <w:t>国有资</w:t>
      </w:r>
      <w:r w:rsidRPr="00411E90">
        <w:rPr>
          <w:rFonts w:hint="eastAsia"/>
          <w:sz w:val="40"/>
        </w:rPr>
        <w:t>产管理中心</w:t>
      </w:r>
    </w:p>
    <w:p w:rsidR="00F462C6" w:rsidRPr="00411E90" w:rsidRDefault="00F462C6">
      <w:pPr>
        <w:rPr>
          <w:rFonts w:ascii="仿宋_GB2312" w:eastAsia="仿宋_GB2312"/>
          <w:color w:val="000000"/>
          <w:sz w:val="2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411E90" w:rsidRDefault="00411E90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411E90" w:rsidRDefault="00991D7C">
      <w:pPr>
        <w:jc w:val="center"/>
        <w:rPr>
          <w:sz w:val="36"/>
        </w:rPr>
      </w:pPr>
      <w:r w:rsidRPr="00411E90">
        <w:rPr>
          <w:rFonts w:hint="eastAsia"/>
          <w:sz w:val="36"/>
        </w:rPr>
        <w:lastRenderedPageBreak/>
        <w:t>招标公告</w:t>
      </w:r>
    </w:p>
    <w:p w:rsidR="00F462C6" w:rsidRPr="0025034F" w:rsidRDefault="00991D7C" w:rsidP="002B374D">
      <w:pPr>
        <w:snapToGrid w:val="0"/>
        <w:ind w:firstLineChars="200" w:firstLine="480"/>
        <w:rPr>
          <w:sz w:val="24"/>
        </w:rPr>
      </w:pPr>
      <w:bookmarkStart w:id="2" w:name="OLE_LINK1"/>
      <w:bookmarkStart w:id="3" w:name="OLE_LINK2"/>
      <w:r w:rsidRPr="0025034F">
        <w:rPr>
          <w:rFonts w:hint="eastAsia"/>
          <w:sz w:val="24"/>
        </w:rPr>
        <w:t>沈阳体育学院对</w:t>
      </w:r>
      <w:r w:rsidR="002B374D" w:rsidRPr="002B374D">
        <w:rPr>
          <w:sz w:val="24"/>
        </w:rPr>
        <w:t>离退休工作处</w:t>
      </w:r>
      <w:r w:rsidR="0045374D">
        <w:rPr>
          <w:rFonts w:hint="eastAsia"/>
          <w:sz w:val="24"/>
        </w:rPr>
        <w:t>办公</w:t>
      </w:r>
      <w:r w:rsidR="002B374D" w:rsidRPr="002B374D">
        <w:rPr>
          <w:rFonts w:hint="eastAsia"/>
          <w:sz w:val="24"/>
        </w:rPr>
        <w:t>椅等采购</w:t>
      </w:r>
      <w:r w:rsidRPr="0025034F">
        <w:rPr>
          <w:rFonts w:hint="eastAsia"/>
          <w:sz w:val="24"/>
        </w:rPr>
        <w:t>项目</w:t>
      </w:r>
      <w:bookmarkEnd w:id="2"/>
      <w:bookmarkEnd w:id="3"/>
      <w:r w:rsidRPr="0025034F">
        <w:rPr>
          <w:rFonts w:hint="eastAsia"/>
          <w:sz w:val="24"/>
        </w:rPr>
        <w:t>(</w:t>
      </w:r>
      <w:r w:rsidRPr="0025034F">
        <w:rPr>
          <w:rFonts w:hint="eastAsia"/>
          <w:sz w:val="24"/>
        </w:rPr>
        <w:t>项目编号：</w:t>
      </w:r>
      <w:r w:rsidRPr="0025034F">
        <w:rPr>
          <w:rFonts w:hint="eastAsia"/>
          <w:sz w:val="24"/>
        </w:rPr>
        <w:t>SYTY 202</w:t>
      </w:r>
      <w:r w:rsidR="00C52CA6">
        <w:rPr>
          <w:rFonts w:hint="eastAsia"/>
          <w:sz w:val="24"/>
        </w:rPr>
        <w:t>10</w:t>
      </w:r>
      <w:r w:rsidR="002B374D">
        <w:rPr>
          <w:rFonts w:hint="eastAsia"/>
          <w:sz w:val="24"/>
        </w:rPr>
        <w:t>5</w:t>
      </w:r>
      <w:r w:rsidR="00C52CA6">
        <w:rPr>
          <w:rFonts w:hint="eastAsia"/>
          <w:sz w:val="24"/>
        </w:rPr>
        <w:t>0</w:t>
      </w:r>
      <w:r w:rsidR="001A743F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）进行招标，欢迎符合资格条件的投标人参加本次招标活动。</w:t>
      </w:r>
    </w:p>
    <w:p w:rsidR="00F462C6" w:rsidRDefault="00991D7C" w:rsidP="00DB79EA">
      <w:pPr>
        <w:numPr>
          <w:ilvl w:val="0"/>
          <w:numId w:val="1"/>
        </w:num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项目内容</w:t>
      </w:r>
    </w:p>
    <w:tbl>
      <w:tblPr>
        <w:tblStyle w:val="a8"/>
        <w:tblW w:w="847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93"/>
        <w:gridCol w:w="4111"/>
        <w:gridCol w:w="567"/>
      </w:tblGrid>
      <w:tr w:rsidR="00A55624" w:rsidTr="00BB4A26">
        <w:tc>
          <w:tcPr>
            <w:tcW w:w="392" w:type="dxa"/>
          </w:tcPr>
          <w:p w:rsidR="00A55624" w:rsidRDefault="00A55624" w:rsidP="00B402FC">
            <w:r>
              <w:rPr>
                <w:rFonts w:hint="eastAsia"/>
              </w:rPr>
              <w:t>序号</w:t>
            </w:r>
          </w:p>
        </w:tc>
        <w:tc>
          <w:tcPr>
            <w:tcW w:w="709" w:type="dxa"/>
          </w:tcPr>
          <w:p w:rsidR="00A55624" w:rsidRDefault="00A55624" w:rsidP="00B402FC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rFonts w:hint="eastAsia"/>
              </w:rPr>
              <w:t>图片</w:t>
            </w:r>
          </w:p>
        </w:tc>
        <w:tc>
          <w:tcPr>
            <w:tcW w:w="4111" w:type="dxa"/>
          </w:tcPr>
          <w:p w:rsidR="00A55624" w:rsidRDefault="00A55624" w:rsidP="00B402FC">
            <w:r>
              <w:rPr>
                <w:rFonts w:hint="eastAsia"/>
              </w:rPr>
              <w:t>规格型号及材质要求</w:t>
            </w:r>
          </w:p>
        </w:tc>
        <w:tc>
          <w:tcPr>
            <w:tcW w:w="567" w:type="dxa"/>
          </w:tcPr>
          <w:p w:rsidR="00A55624" w:rsidRDefault="00A55624" w:rsidP="00B402FC">
            <w:r>
              <w:rPr>
                <w:rFonts w:hint="eastAsia"/>
              </w:rPr>
              <w:t>数量</w:t>
            </w:r>
          </w:p>
        </w:tc>
      </w:tr>
      <w:tr w:rsidR="00A55624" w:rsidTr="00BB4A26">
        <w:tc>
          <w:tcPr>
            <w:tcW w:w="392" w:type="dxa"/>
            <w:vAlign w:val="center"/>
          </w:tcPr>
          <w:p w:rsidR="00A55624" w:rsidRDefault="00BC1C95" w:rsidP="00BC1C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椅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38A36" wp14:editId="425A030C">
                  <wp:extent cx="1209675" cy="1647216"/>
                  <wp:effectExtent l="0" t="0" r="0" b="0"/>
                  <wp:docPr id="8" name="图片 8" descr="C:\Users\lenovo\AppData\Local\Temp\WeChat Files\1879b53b01772cef6f5c2a02d22a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WeChat Files\1879b53b01772cef6f5c2a02d22aea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17" b="13298"/>
                          <a:stretch/>
                        </pic:blipFill>
                        <pic:spPr bwMode="auto">
                          <a:xfrm>
                            <a:off x="0" y="0"/>
                            <a:ext cx="1213141" cy="165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55624" w:rsidRDefault="00A55624" w:rsidP="00B402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  <w:r w:rsidRPr="00E62D58">
              <w:rPr>
                <w:rFonts w:hint="eastAsia"/>
                <w:szCs w:val="18"/>
              </w:rPr>
              <w:t>：</w:t>
            </w:r>
            <w:r w:rsidRPr="00E62D58">
              <w:rPr>
                <w:rFonts w:hint="eastAsia"/>
                <w:szCs w:val="18"/>
              </w:rPr>
              <w:t>DIOUS-1702C</w:t>
            </w:r>
          </w:p>
          <w:p w:rsidR="00A55624" w:rsidRPr="00E62D58" w:rsidRDefault="00A55624" w:rsidP="00B402FC">
            <w:pPr>
              <w:rPr>
                <w:szCs w:val="18"/>
              </w:rPr>
            </w:pPr>
            <w:r w:rsidRPr="00DE0E99">
              <w:rPr>
                <w:rFonts w:hint="eastAsia"/>
                <w:sz w:val="18"/>
                <w:szCs w:val="18"/>
              </w:rPr>
              <w:t>尺寸要求：</w:t>
            </w:r>
            <w:r w:rsidRPr="00E62D58">
              <w:rPr>
                <w:rFonts w:hint="eastAsia"/>
                <w:szCs w:val="18"/>
              </w:rPr>
              <w:t xml:space="preserve"> 56.5*62*108 cm</w:t>
            </w:r>
          </w:p>
          <w:p w:rsidR="00A55624" w:rsidRPr="00DE0E99" w:rsidRDefault="00A55624" w:rsidP="00B402FC">
            <w:pPr>
              <w:rPr>
                <w:sz w:val="18"/>
                <w:szCs w:val="18"/>
              </w:rPr>
            </w:pPr>
            <w:r w:rsidRPr="00DE0E99">
              <w:rPr>
                <w:rFonts w:hint="eastAsia"/>
                <w:sz w:val="18"/>
                <w:szCs w:val="18"/>
              </w:rPr>
              <w:t>1.</w:t>
            </w:r>
            <w:r w:rsidRPr="00DE0E99">
              <w:rPr>
                <w:rFonts w:hint="eastAsia"/>
                <w:sz w:val="18"/>
                <w:szCs w:val="18"/>
              </w:rPr>
              <w:t>新一代意大利</w:t>
            </w:r>
            <w:r w:rsidRPr="00DE0E99">
              <w:rPr>
                <w:rFonts w:hint="eastAsia"/>
                <w:sz w:val="18"/>
                <w:szCs w:val="18"/>
              </w:rPr>
              <w:t>"</w:t>
            </w:r>
            <w:r w:rsidRPr="00DE0E99">
              <w:rPr>
                <w:rFonts w:hint="eastAsia"/>
                <w:sz w:val="18"/>
                <w:szCs w:val="18"/>
              </w:rPr>
              <w:t>阳光</w:t>
            </w:r>
            <w:r w:rsidRPr="00DE0E99">
              <w:rPr>
                <w:rFonts w:hint="eastAsia"/>
                <w:sz w:val="18"/>
                <w:szCs w:val="18"/>
              </w:rPr>
              <w:t>"</w:t>
            </w:r>
            <w:r w:rsidRPr="00DE0E99">
              <w:rPr>
                <w:rFonts w:hint="eastAsia"/>
                <w:sz w:val="18"/>
                <w:szCs w:val="18"/>
              </w:rPr>
              <w:t>牌西皮</w:t>
            </w:r>
            <w:r w:rsidRPr="00DE0E99">
              <w:rPr>
                <w:rFonts w:hint="eastAsia"/>
                <w:sz w:val="18"/>
                <w:szCs w:val="18"/>
              </w:rPr>
              <w:t>(1.0mm</w:t>
            </w:r>
            <w:r w:rsidRPr="00DE0E99">
              <w:rPr>
                <w:rFonts w:hint="eastAsia"/>
                <w:sz w:val="18"/>
                <w:szCs w:val="18"/>
              </w:rPr>
              <w:t>厚</w:t>
            </w:r>
            <w:r w:rsidRPr="00DE0E99">
              <w:rPr>
                <w:rFonts w:hint="eastAsia"/>
                <w:sz w:val="18"/>
                <w:szCs w:val="18"/>
              </w:rPr>
              <w:t xml:space="preserve">), </w:t>
            </w:r>
            <w:r w:rsidRPr="00DE0E99">
              <w:rPr>
                <w:rFonts w:hint="eastAsia"/>
                <w:sz w:val="18"/>
                <w:szCs w:val="18"/>
              </w:rPr>
              <w:t>加密生态西皮饰面，黑色，配比成分含蛋壳提取物，经</w:t>
            </w:r>
            <w:proofErr w:type="gramStart"/>
            <w:r w:rsidRPr="00DE0E99">
              <w:rPr>
                <w:rFonts w:hint="eastAsia"/>
                <w:sz w:val="18"/>
                <w:szCs w:val="18"/>
              </w:rPr>
              <w:t>液态浸色及</w:t>
            </w:r>
            <w:proofErr w:type="gramEnd"/>
            <w:r w:rsidRPr="00DE0E99">
              <w:rPr>
                <w:rFonts w:hint="eastAsia"/>
                <w:sz w:val="18"/>
                <w:szCs w:val="18"/>
              </w:rPr>
              <w:t>防潮、防污等工艺处理</w:t>
            </w:r>
            <w:r w:rsidRPr="00DE0E99">
              <w:rPr>
                <w:rFonts w:hint="eastAsia"/>
                <w:sz w:val="18"/>
                <w:szCs w:val="18"/>
              </w:rPr>
              <w:t>,</w:t>
            </w:r>
            <w:r w:rsidRPr="00DE0E99">
              <w:rPr>
                <w:rFonts w:hint="eastAsia"/>
                <w:sz w:val="18"/>
                <w:szCs w:val="18"/>
              </w:rPr>
              <w:t>皮面更加柔软舒适</w:t>
            </w:r>
            <w:r w:rsidRPr="00DE0E99">
              <w:rPr>
                <w:rFonts w:hint="eastAsia"/>
                <w:sz w:val="18"/>
                <w:szCs w:val="18"/>
              </w:rPr>
              <w:t>,</w:t>
            </w:r>
            <w:r w:rsidRPr="00DE0E99">
              <w:rPr>
                <w:rFonts w:hint="eastAsia"/>
                <w:sz w:val="18"/>
                <w:szCs w:val="18"/>
              </w:rPr>
              <w:t>光泽持久性；自然亲肤，透气性优良，耐酸碱等化学物侵蚀。</w:t>
            </w:r>
          </w:p>
          <w:p w:rsidR="00A55624" w:rsidRPr="00DE0E99" w:rsidRDefault="00A55624" w:rsidP="00B402FC">
            <w:pPr>
              <w:rPr>
                <w:sz w:val="18"/>
                <w:szCs w:val="18"/>
              </w:rPr>
            </w:pPr>
            <w:r w:rsidRPr="00DE0E99">
              <w:rPr>
                <w:rFonts w:hint="eastAsia"/>
                <w:sz w:val="18"/>
                <w:szCs w:val="18"/>
              </w:rPr>
              <w:t>2.</w:t>
            </w:r>
            <w:r w:rsidRPr="00DE0E99">
              <w:rPr>
                <w:rFonts w:hint="eastAsia"/>
                <w:sz w:val="18"/>
                <w:szCs w:val="18"/>
              </w:rPr>
              <w:t>国标镀锌钢制扁管。扁管外径</w:t>
            </w:r>
            <w:r w:rsidRPr="00DE0E99">
              <w:rPr>
                <w:rFonts w:hint="eastAsia"/>
                <w:sz w:val="18"/>
                <w:szCs w:val="18"/>
              </w:rPr>
              <w:t>30*15mm,</w:t>
            </w:r>
            <w:r w:rsidRPr="00DE0E99">
              <w:rPr>
                <w:rFonts w:hint="eastAsia"/>
                <w:sz w:val="18"/>
                <w:szCs w:val="18"/>
              </w:rPr>
              <w:t>管壁厚度≥</w:t>
            </w:r>
            <w:r w:rsidRPr="00DE0E99">
              <w:rPr>
                <w:rFonts w:hint="eastAsia"/>
                <w:sz w:val="18"/>
                <w:szCs w:val="18"/>
              </w:rPr>
              <w:t>1.8mm,</w:t>
            </w:r>
            <w:r w:rsidRPr="00DE0E99">
              <w:rPr>
                <w:rFonts w:hint="eastAsia"/>
                <w:sz w:val="18"/>
                <w:szCs w:val="18"/>
              </w:rPr>
              <w:t>高光亮色电镀弓形架</w:t>
            </w:r>
            <w:r w:rsidRPr="00DE0E99">
              <w:rPr>
                <w:rFonts w:hint="eastAsia"/>
                <w:sz w:val="18"/>
                <w:szCs w:val="18"/>
              </w:rPr>
              <w:t xml:space="preserve"> </w:t>
            </w:r>
            <w:r w:rsidRPr="00DE0E99">
              <w:rPr>
                <w:rFonts w:hint="eastAsia"/>
                <w:sz w:val="18"/>
                <w:szCs w:val="18"/>
              </w:rPr>
              <w:t>。</w:t>
            </w:r>
          </w:p>
          <w:p w:rsidR="00A55624" w:rsidRPr="00DE0E99" w:rsidRDefault="00A55624" w:rsidP="00B402FC">
            <w:pPr>
              <w:rPr>
                <w:sz w:val="18"/>
                <w:szCs w:val="18"/>
              </w:rPr>
            </w:pPr>
            <w:r w:rsidRPr="00DE0E99">
              <w:rPr>
                <w:rFonts w:hint="eastAsia"/>
                <w:sz w:val="18"/>
                <w:szCs w:val="18"/>
              </w:rPr>
              <w:t>3. 1.5mm</w:t>
            </w:r>
            <w:proofErr w:type="gramStart"/>
            <w:r w:rsidRPr="00DE0E99">
              <w:rPr>
                <w:rFonts w:hint="eastAsia"/>
                <w:sz w:val="18"/>
                <w:szCs w:val="18"/>
              </w:rPr>
              <w:t>厚双椅板贴</w:t>
            </w:r>
            <w:proofErr w:type="gramEnd"/>
            <w:r w:rsidRPr="00DE0E99">
              <w:rPr>
                <w:rFonts w:hint="eastAsia"/>
                <w:sz w:val="18"/>
                <w:szCs w:val="18"/>
              </w:rPr>
              <w:t>杜邦公司的</w:t>
            </w:r>
            <w:r w:rsidRPr="00DE0E99">
              <w:rPr>
                <w:rFonts w:hint="eastAsia"/>
                <w:sz w:val="18"/>
                <w:szCs w:val="18"/>
              </w:rPr>
              <w:t>PU</w:t>
            </w:r>
            <w:r w:rsidRPr="00DE0E99">
              <w:rPr>
                <w:rFonts w:hint="eastAsia"/>
                <w:sz w:val="18"/>
                <w:szCs w:val="18"/>
              </w:rPr>
              <w:t>成型发泡</w:t>
            </w:r>
            <w:r w:rsidRPr="00DE0E99">
              <w:rPr>
                <w:rFonts w:hint="eastAsia"/>
                <w:sz w:val="18"/>
                <w:szCs w:val="18"/>
              </w:rPr>
              <w:t>40</w:t>
            </w:r>
            <w:r w:rsidRPr="00DE0E99">
              <w:rPr>
                <w:rFonts w:hint="eastAsia"/>
                <w:sz w:val="18"/>
                <w:szCs w:val="18"/>
              </w:rPr>
              <w:t>密原生海绵</w:t>
            </w:r>
            <w:r w:rsidRPr="00DE0E99">
              <w:rPr>
                <w:rFonts w:hint="eastAsia"/>
                <w:sz w:val="18"/>
                <w:szCs w:val="18"/>
              </w:rPr>
              <w:t>,</w:t>
            </w:r>
            <w:r w:rsidRPr="00DE0E99">
              <w:rPr>
                <w:rFonts w:hint="eastAsia"/>
                <w:sz w:val="18"/>
                <w:szCs w:val="18"/>
              </w:rPr>
              <w:t>表面带一层</w:t>
            </w:r>
            <w:proofErr w:type="gramStart"/>
            <w:r w:rsidRPr="00DE0E99">
              <w:rPr>
                <w:rFonts w:hint="eastAsia"/>
                <w:sz w:val="18"/>
                <w:szCs w:val="18"/>
              </w:rPr>
              <w:t>保护面</w:t>
            </w:r>
            <w:proofErr w:type="gramEnd"/>
            <w:r w:rsidRPr="00DE0E99">
              <w:rPr>
                <w:rFonts w:hint="eastAsia"/>
                <w:sz w:val="18"/>
                <w:szCs w:val="18"/>
              </w:rPr>
              <w:t>,</w:t>
            </w:r>
            <w:r w:rsidRPr="00DE0E99">
              <w:rPr>
                <w:rFonts w:hint="eastAsia"/>
                <w:sz w:val="18"/>
                <w:szCs w:val="18"/>
              </w:rPr>
              <w:t>可防海绵氧化</w:t>
            </w:r>
            <w:r w:rsidRPr="00DE0E99">
              <w:rPr>
                <w:rFonts w:hint="eastAsia"/>
                <w:sz w:val="18"/>
                <w:szCs w:val="18"/>
              </w:rPr>
              <w:t>,</w:t>
            </w:r>
            <w:r w:rsidRPr="00DE0E99">
              <w:rPr>
                <w:rFonts w:hint="eastAsia"/>
                <w:sz w:val="18"/>
                <w:szCs w:val="18"/>
              </w:rPr>
              <w:t>经过</w:t>
            </w:r>
            <w:r w:rsidRPr="00DE0E99">
              <w:rPr>
                <w:rFonts w:hint="eastAsia"/>
                <w:sz w:val="18"/>
                <w:szCs w:val="18"/>
              </w:rPr>
              <w:t>HD</w:t>
            </w:r>
            <w:r w:rsidRPr="00DE0E99">
              <w:rPr>
                <w:rFonts w:hint="eastAsia"/>
                <w:sz w:val="18"/>
                <w:szCs w:val="18"/>
              </w:rPr>
              <w:t>测试永不变形；背纹下弯、座纹一字造型，符合人体工学原理，增加坐、靠舒适感。边沿</w:t>
            </w:r>
            <w:proofErr w:type="gramStart"/>
            <w:r>
              <w:rPr>
                <w:rFonts w:hint="eastAsia"/>
                <w:sz w:val="18"/>
                <w:szCs w:val="18"/>
              </w:rPr>
              <w:t>圆条收边</w:t>
            </w:r>
            <w:proofErr w:type="gramEnd"/>
            <w:r>
              <w:rPr>
                <w:rFonts w:hint="eastAsia"/>
                <w:sz w:val="18"/>
                <w:szCs w:val="18"/>
              </w:rPr>
              <w:t>和</w:t>
            </w:r>
            <w:r w:rsidRPr="00DE0E99">
              <w:rPr>
                <w:rFonts w:hint="eastAsia"/>
                <w:sz w:val="18"/>
                <w:szCs w:val="18"/>
              </w:rPr>
              <w:t>圆形</w:t>
            </w:r>
            <w:proofErr w:type="gramStart"/>
            <w:r w:rsidRPr="00DE0E99">
              <w:rPr>
                <w:rFonts w:hint="eastAsia"/>
                <w:sz w:val="18"/>
                <w:szCs w:val="18"/>
              </w:rPr>
              <w:t>扪</w:t>
            </w:r>
            <w:proofErr w:type="gramEnd"/>
            <w:r w:rsidRPr="00DE0E99">
              <w:rPr>
                <w:rFonts w:hint="eastAsia"/>
                <w:sz w:val="18"/>
                <w:szCs w:val="18"/>
              </w:rPr>
              <w:t>皮压制的圆边工艺，久坐不阻碍血液循环。</w:t>
            </w:r>
          </w:p>
          <w:p w:rsidR="00A55624" w:rsidRDefault="00A55624" w:rsidP="00B402FC">
            <w:pPr>
              <w:rPr>
                <w:sz w:val="18"/>
                <w:szCs w:val="18"/>
              </w:rPr>
            </w:pPr>
            <w:r w:rsidRPr="00DE0E99">
              <w:rPr>
                <w:rFonts w:hint="eastAsia"/>
                <w:sz w:val="18"/>
                <w:szCs w:val="18"/>
              </w:rPr>
              <w:t>4.</w:t>
            </w:r>
            <w:r w:rsidRPr="00DE0E99">
              <w:rPr>
                <w:rFonts w:hint="eastAsia"/>
                <w:sz w:val="18"/>
                <w:szCs w:val="18"/>
              </w:rPr>
              <w:t>扶手面</w:t>
            </w:r>
            <w:r w:rsidRPr="00DE0E99">
              <w:rPr>
                <w:rFonts w:hint="eastAsia"/>
                <w:sz w:val="18"/>
                <w:szCs w:val="18"/>
              </w:rPr>
              <w:t>pp</w:t>
            </w:r>
            <w:r w:rsidRPr="00DE0E99">
              <w:rPr>
                <w:rFonts w:hint="eastAsia"/>
                <w:sz w:val="18"/>
                <w:szCs w:val="18"/>
              </w:rPr>
              <w:t>或抗磨科技西皮</w:t>
            </w:r>
          </w:p>
          <w:p w:rsidR="00A55624" w:rsidRPr="00EA5473" w:rsidRDefault="00A55624" w:rsidP="00B402FC">
            <w:pPr>
              <w:rPr>
                <w:sz w:val="18"/>
                <w:szCs w:val="18"/>
              </w:rPr>
            </w:pPr>
            <w:r w:rsidRPr="009E1CC5"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按图片</w:t>
            </w:r>
            <w:proofErr w:type="gramEnd"/>
            <w:r>
              <w:rPr>
                <w:rFonts w:hint="eastAsia"/>
                <w:sz w:val="18"/>
                <w:szCs w:val="18"/>
              </w:rPr>
              <w:t>款式及以上要求供货。</w:t>
            </w:r>
          </w:p>
        </w:tc>
        <w:tc>
          <w:tcPr>
            <w:tcW w:w="567" w:type="dxa"/>
            <w:vAlign w:val="center"/>
          </w:tcPr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4D3619" w:rsidRDefault="004D3619" w:rsidP="00CC028F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A55624" w:rsidTr="00BB4A26">
        <w:tc>
          <w:tcPr>
            <w:tcW w:w="392" w:type="dxa"/>
            <w:vAlign w:val="center"/>
          </w:tcPr>
          <w:p w:rsidR="00A55624" w:rsidRDefault="00BC1C95" w:rsidP="00CC02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背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公</w:t>
            </w:r>
          </w:p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椅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C9B36C" wp14:editId="6AF4F6F8">
                  <wp:extent cx="1676400" cy="1889760"/>
                  <wp:effectExtent l="0" t="0" r="0" b="0"/>
                  <wp:docPr id="12" name="图片 12" descr="C:\Users\lenovo\AppData\Local\Temp\WeChat Files\b11d1cae21a8eefbbd7f4af69c38c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Temp\WeChat Files\b11d1cae21a8eefbbd7f4af69c38c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62" cy="191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55624" w:rsidRDefault="00A55624" w:rsidP="00B402FC">
            <w:pPr>
              <w:rPr>
                <w:sz w:val="18"/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型号：</w:t>
            </w:r>
            <w:r w:rsidRPr="00E62D58">
              <w:rPr>
                <w:rFonts w:hint="eastAsia"/>
                <w:szCs w:val="18"/>
              </w:rPr>
              <w:t>DIOUS-1705A</w:t>
            </w:r>
          </w:p>
          <w:p w:rsidR="00A55624" w:rsidRPr="00E62D58" w:rsidRDefault="00A55624" w:rsidP="00B402FC">
            <w:pPr>
              <w:rPr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尺寸要求：</w:t>
            </w:r>
            <w:r w:rsidRPr="00E62D58">
              <w:rPr>
                <w:rFonts w:hint="eastAsia"/>
                <w:szCs w:val="18"/>
              </w:rPr>
              <w:t xml:space="preserve"> 56.5*62*108 cm</w:t>
            </w:r>
          </w:p>
          <w:p w:rsidR="00A55624" w:rsidRPr="00EA5473" w:rsidRDefault="00A55624" w:rsidP="00B402FC">
            <w:pPr>
              <w:rPr>
                <w:sz w:val="18"/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1.</w:t>
            </w:r>
            <w:r w:rsidRPr="00EA5473">
              <w:rPr>
                <w:rFonts w:hint="eastAsia"/>
                <w:sz w:val="18"/>
                <w:szCs w:val="18"/>
              </w:rPr>
              <w:t>新一代意大利</w:t>
            </w:r>
            <w:r w:rsidRPr="00EA5473">
              <w:rPr>
                <w:rFonts w:hint="eastAsia"/>
                <w:sz w:val="18"/>
                <w:szCs w:val="18"/>
              </w:rPr>
              <w:t>"</w:t>
            </w:r>
            <w:r w:rsidRPr="00EA5473">
              <w:rPr>
                <w:rFonts w:hint="eastAsia"/>
                <w:sz w:val="18"/>
                <w:szCs w:val="18"/>
              </w:rPr>
              <w:t>阳光</w:t>
            </w:r>
            <w:r w:rsidRPr="00EA5473">
              <w:rPr>
                <w:rFonts w:hint="eastAsia"/>
                <w:sz w:val="18"/>
                <w:szCs w:val="18"/>
              </w:rPr>
              <w:t>"</w:t>
            </w:r>
            <w:r w:rsidRPr="00EA5473">
              <w:rPr>
                <w:rFonts w:hint="eastAsia"/>
                <w:sz w:val="18"/>
                <w:szCs w:val="18"/>
              </w:rPr>
              <w:t>牌西皮</w:t>
            </w:r>
            <w:r w:rsidRPr="00EA5473">
              <w:rPr>
                <w:rFonts w:hint="eastAsia"/>
                <w:sz w:val="18"/>
                <w:szCs w:val="18"/>
              </w:rPr>
              <w:t>(1.0mm</w:t>
            </w:r>
            <w:r w:rsidRPr="00EA5473">
              <w:rPr>
                <w:rFonts w:hint="eastAsia"/>
                <w:sz w:val="18"/>
                <w:szCs w:val="18"/>
              </w:rPr>
              <w:t>厚</w:t>
            </w:r>
            <w:r w:rsidRPr="00EA5473">
              <w:rPr>
                <w:rFonts w:hint="eastAsia"/>
                <w:sz w:val="18"/>
                <w:szCs w:val="18"/>
              </w:rPr>
              <w:t xml:space="preserve">), </w:t>
            </w:r>
            <w:r w:rsidRPr="00EA5473">
              <w:rPr>
                <w:rFonts w:hint="eastAsia"/>
                <w:sz w:val="18"/>
                <w:szCs w:val="18"/>
              </w:rPr>
              <w:t>加密生态西皮饰面，黑色，配比成分含蛋壳提取物，经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液态浸色及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防潮、防污等工艺处理</w:t>
            </w:r>
            <w:r w:rsidRPr="00EA5473">
              <w:rPr>
                <w:rFonts w:hint="eastAsia"/>
                <w:sz w:val="18"/>
                <w:szCs w:val="18"/>
              </w:rPr>
              <w:t>,</w:t>
            </w:r>
            <w:r w:rsidRPr="00EA5473">
              <w:rPr>
                <w:rFonts w:hint="eastAsia"/>
                <w:sz w:val="18"/>
                <w:szCs w:val="18"/>
              </w:rPr>
              <w:t>皮面更加柔软舒适</w:t>
            </w:r>
            <w:r w:rsidRPr="00EA5473">
              <w:rPr>
                <w:rFonts w:hint="eastAsia"/>
                <w:sz w:val="18"/>
                <w:szCs w:val="18"/>
              </w:rPr>
              <w:t>,</w:t>
            </w:r>
            <w:r w:rsidRPr="00EA5473">
              <w:rPr>
                <w:rFonts w:hint="eastAsia"/>
                <w:sz w:val="18"/>
                <w:szCs w:val="18"/>
              </w:rPr>
              <w:t>光泽持久性；自然亲肤，透气性优良，耐酸碱等化学物侵蚀。</w:t>
            </w:r>
          </w:p>
          <w:p w:rsidR="00A55624" w:rsidRPr="00EA5473" w:rsidRDefault="00A55624" w:rsidP="00B402FC">
            <w:pPr>
              <w:rPr>
                <w:sz w:val="18"/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2.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双厚椅背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板高背直头枕，贴杜邦公司的</w:t>
            </w:r>
            <w:r w:rsidRPr="00EA5473">
              <w:rPr>
                <w:rFonts w:hint="eastAsia"/>
                <w:sz w:val="18"/>
                <w:szCs w:val="18"/>
              </w:rPr>
              <w:t>PU</w:t>
            </w:r>
            <w:r w:rsidRPr="00EA5473">
              <w:rPr>
                <w:rFonts w:hint="eastAsia"/>
                <w:sz w:val="18"/>
                <w:szCs w:val="18"/>
              </w:rPr>
              <w:t>成型发泡</w:t>
            </w:r>
            <w:r w:rsidRPr="00EA5473">
              <w:rPr>
                <w:rFonts w:hint="eastAsia"/>
                <w:sz w:val="18"/>
                <w:szCs w:val="18"/>
              </w:rPr>
              <w:t>40</w:t>
            </w:r>
            <w:r w:rsidRPr="00EA5473">
              <w:rPr>
                <w:rFonts w:hint="eastAsia"/>
                <w:sz w:val="18"/>
                <w:szCs w:val="18"/>
              </w:rPr>
              <w:t>密高密度原生海绵</w:t>
            </w:r>
            <w:r w:rsidRPr="00EA5473">
              <w:rPr>
                <w:rFonts w:hint="eastAsia"/>
                <w:sz w:val="18"/>
                <w:szCs w:val="18"/>
              </w:rPr>
              <w:t>,</w:t>
            </w:r>
            <w:r w:rsidRPr="00EA5473">
              <w:rPr>
                <w:rFonts w:hint="eastAsia"/>
                <w:sz w:val="18"/>
                <w:szCs w:val="18"/>
              </w:rPr>
              <w:t>表面带一层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保护面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,</w:t>
            </w:r>
            <w:r w:rsidRPr="00EA5473">
              <w:rPr>
                <w:rFonts w:hint="eastAsia"/>
                <w:sz w:val="18"/>
                <w:szCs w:val="18"/>
              </w:rPr>
              <w:t>可防海绵氧化</w:t>
            </w:r>
            <w:r w:rsidRPr="00EA5473">
              <w:rPr>
                <w:rFonts w:hint="eastAsia"/>
                <w:sz w:val="18"/>
                <w:szCs w:val="18"/>
              </w:rPr>
              <w:t>,</w:t>
            </w:r>
            <w:r w:rsidRPr="00EA5473">
              <w:rPr>
                <w:rFonts w:hint="eastAsia"/>
                <w:sz w:val="18"/>
                <w:szCs w:val="18"/>
              </w:rPr>
              <w:t>经过</w:t>
            </w:r>
            <w:r w:rsidRPr="00EA5473">
              <w:rPr>
                <w:rFonts w:hint="eastAsia"/>
                <w:sz w:val="18"/>
                <w:szCs w:val="18"/>
              </w:rPr>
              <w:t>HD</w:t>
            </w:r>
            <w:r w:rsidRPr="00EA5473">
              <w:rPr>
                <w:rFonts w:hint="eastAsia"/>
                <w:sz w:val="18"/>
                <w:szCs w:val="18"/>
              </w:rPr>
              <w:t>测试永不变形；椅座背采用皮质全包工艺，光面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背纹座纹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造型，符合人体工学原理，坐、靠舒适感。皮面边沿有圆形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扪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皮压制的圆边工艺，久坐不阻碍血液循环。</w:t>
            </w:r>
          </w:p>
          <w:p w:rsidR="00A55624" w:rsidRPr="00EA5473" w:rsidRDefault="00A55624" w:rsidP="00B402FC">
            <w:pPr>
              <w:rPr>
                <w:sz w:val="18"/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3</w:t>
            </w:r>
            <w:r w:rsidRPr="00EA5473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座板</w:t>
            </w:r>
            <w:r w:rsidRPr="00EA5473">
              <w:rPr>
                <w:rFonts w:hint="eastAsia"/>
                <w:sz w:val="18"/>
                <w:szCs w:val="18"/>
              </w:rPr>
              <w:t>带</w:t>
            </w:r>
            <w:r>
              <w:rPr>
                <w:rFonts w:hint="eastAsia"/>
                <w:sz w:val="18"/>
                <w:szCs w:val="18"/>
              </w:rPr>
              <w:t>前后位移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倾仰</w:t>
            </w:r>
            <w:r>
              <w:rPr>
                <w:rFonts w:hint="eastAsia"/>
                <w:sz w:val="18"/>
                <w:szCs w:val="18"/>
              </w:rPr>
              <w:t>及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升降双柄</w:t>
            </w:r>
            <w:r>
              <w:rPr>
                <w:rFonts w:hint="eastAsia"/>
                <w:sz w:val="18"/>
                <w:szCs w:val="18"/>
              </w:rPr>
              <w:t>有尾盘</w:t>
            </w:r>
            <w:r w:rsidRPr="00EA5473">
              <w:rPr>
                <w:rFonts w:hint="eastAsia"/>
                <w:sz w:val="18"/>
                <w:szCs w:val="18"/>
              </w:rPr>
              <w:t>机构，</w:t>
            </w:r>
            <w:r>
              <w:rPr>
                <w:rFonts w:hint="eastAsia"/>
                <w:sz w:val="18"/>
                <w:szCs w:val="18"/>
              </w:rPr>
              <w:t>机构</w:t>
            </w:r>
            <w:r w:rsidRPr="00EA5473">
              <w:rPr>
                <w:rFonts w:hint="eastAsia"/>
                <w:sz w:val="18"/>
                <w:szCs w:val="18"/>
              </w:rPr>
              <w:t>钢板厚度</w:t>
            </w:r>
            <w:r w:rsidRPr="00EA5473">
              <w:rPr>
                <w:rFonts w:hint="eastAsia"/>
                <w:sz w:val="18"/>
                <w:szCs w:val="18"/>
              </w:rPr>
              <w:t>2.5mm</w:t>
            </w:r>
            <w:r w:rsidRPr="00EA5473"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</w:rPr>
              <w:t>国标止退螺丝</w:t>
            </w:r>
            <w:proofErr w:type="gramEnd"/>
            <w:r>
              <w:rPr>
                <w:rFonts w:hint="eastAsia"/>
                <w:sz w:val="18"/>
                <w:szCs w:val="18"/>
              </w:rPr>
              <w:t>锁定。</w:t>
            </w:r>
            <w:r w:rsidRPr="00EA5473">
              <w:rPr>
                <w:rFonts w:hint="eastAsia"/>
                <w:sz w:val="18"/>
                <w:szCs w:val="18"/>
              </w:rPr>
              <w:t xml:space="preserve"> SGS</w:t>
            </w:r>
            <w:r w:rsidRPr="00EA5473">
              <w:rPr>
                <w:rFonts w:hint="eastAsia"/>
                <w:sz w:val="18"/>
                <w:szCs w:val="18"/>
              </w:rPr>
              <w:t>检测四级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氮压品牌</w:t>
            </w:r>
            <w:proofErr w:type="gramEnd"/>
            <w:r>
              <w:rPr>
                <w:rFonts w:hint="eastAsia"/>
                <w:sz w:val="18"/>
                <w:szCs w:val="18"/>
              </w:rPr>
              <w:t>电镀</w:t>
            </w:r>
            <w:r w:rsidRPr="00EA5473">
              <w:rPr>
                <w:rFonts w:hint="eastAsia"/>
                <w:sz w:val="18"/>
                <w:szCs w:val="18"/>
              </w:rPr>
              <w:t>气压棒，升降静音平稳。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rFonts w:hint="eastAsia"/>
                <w:sz w:val="18"/>
                <w:szCs w:val="18"/>
              </w:rPr>
              <w:t>PU</w:t>
            </w:r>
            <w:r>
              <w:rPr>
                <w:rFonts w:hint="eastAsia"/>
                <w:sz w:val="18"/>
                <w:szCs w:val="18"/>
              </w:rPr>
              <w:t>带电镀扶手，可左右调整座面宽度。</w:t>
            </w:r>
          </w:p>
          <w:p w:rsidR="00A55624" w:rsidRPr="00EA5473" w:rsidRDefault="00A55624" w:rsidP="00B402FC">
            <w:pPr>
              <w:rPr>
                <w:sz w:val="18"/>
                <w:szCs w:val="18"/>
              </w:rPr>
            </w:pPr>
            <w:r w:rsidRPr="00EA5473">
              <w:rPr>
                <w:rFonts w:hint="eastAsia"/>
                <w:sz w:val="18"/>
                <w:szCs w:val="18"/>
              </w:rPr>
              <w:t>4.</w:t>
            </w:r>
            <w:r w:rsidRPr="00EA5473">
              <w:rPr>
                <w:rFonts w:hint="eastAsia"/>
                <w:sz w:val="18"/>
                <w:szCs w:val="18"/>
              </w:rPr>
              <w:t>高光打磨五星铝合金</w:t>
            </w:r>
            <w:r w:rsidRPr="00EA5473">
              <w:rPr>
                <w:rFonts w:hint="eastAsia"/>
                <w:sz w:val="18"/>
                <w:szCs w:val="18"/>
              </w:rPr>
              <w:t>320mm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大椅脚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，配直径</w:t>
            </w:r>
            <w:r w:rsidRPr="00EA5473">
              <w:rPr>
                <w:rFonts w:hint="eastAsia"/>
                <w:sz w:val="18"/>
                <w:szCs w:val="18"/>
              </w:rPr>
              <w:t>60mm</w:t>
            </w:r>
            <w:r w:rsidRPr="00EA5473">
              <w:rPr>
                <w:rFonts w:hint="eastAsia"/>
                <w:sz w:val="18"/>
                <w:szCs w:val="18"/>
              </w:rPr>
              <w:t>电镀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静音万向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轮。</w:t>
            </w:r>
          </w:p>
          <w:p w:rsidR="00A55624" w:rsidRPr="00BC42A8" w:rsidRDefault="00A55624" w:rsidP="00B402FC">
            <w:r w:rsidRPr="009E1CC5">
              <w:rPr>
                <w:rFonts w:hint="eastAsia"/>
                <w:sz w:val="18"/>
                <w:szCs w:val="18"/>
              </w:rPr>
              <w:t>★</w:t>
            </w:r>
            <w:r w:rsidRPr="00EA5473">
              <w:rPr>
                <w:rFonts w:hint="eastAsia"/>
                <w:sz w:val="18"/>
                <w:szCs w:val="18"/>
              </w:rPr>
              <w:t>5</w:t>
            </w:r>
            <w:r w:rsidRPr="00EA5473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EA5473">
              <w:rPr>
                <w:rFonts w:hint="eastAsia"/>
                <w:sz w:val="18"/>
                <w:szCs w:val="18"/>
              </w:rPr>
              <w:t>按图片</w:t>
            </w:r>
            <w:proofErr w:type="gramEnd"/>
            <w:r w:rsidRPr="00EA5473">
              <w:rPr>
                <w:rFonts w:hint="eastAsia"/>
                <w:sz w:val="18"/>
                <w:szCs w:val="18"/>
              </w:rPr>
              <w:t>款式</w:t>
            </w:r>
            <w:r>
              <w:rPr>
                <w:rFonts w:hint="eastAsia"/>
                <w:sz w:val="18"/>
                <w:szCs w:val="18"/>
              </w:rPr>
              <w:t>及以上要求</w:t>
            </w:r>
            <w:r w:rsidRPr="00EA5473">
              <w:rPr>
                <w:rFonts w:hint="eastAsia"/>
                <w:sz w:val="18"/>
                <w:szCs w:val="18"/>
              </w:rPr>
              <w:t>供货。</w:t>
            </w:r>
          </w:p>
        </w:tc>
        <w:tc>
          <w:tcPr>
            <w:tcW w:w="567" w:type="dxa"/>
            <w:vAlign w:val="center"/>
          </w:tcPr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1</w:t>
            </w:r>
          </w:p>
          <w:p w:rsidR="004D3619" w:rsidRDefault="004D3619" w:rsidP="00CC028F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A55624" w:rsidTr="00BB4A26">
        <w:tc>
          <w:tcPr>
            <w:tcW w:w="392" w:type="dxa"/>
            <w:vAlign w:val="center"/>
          </w:tcPr>
          <w:p w:rsidR="00A55624" w:rsidRDefault="00BC1C95" w:rsidP="00CC028F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背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公</w:t>
            </w:r>
          </w:p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椅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06602B" wp14:editId="66A435A6">
                  <wp:extent cx="1509312" cy="2340528"/>
                  <wp:effectExtent l="0" t="0" r="0" b="3175"/>
                  <wp:docPr id="13" name="图片 13" descr="C:\Users\lenovo\AppData\Local\Temp\WeChat Files\5c3d40cfaf41b6d9c51f942722cbe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Temp\WeChat Files\5c3d40cfaf41b6d9c51f942722cbe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0" t="24845" r="11004" b="8695"/>
                          <a:stretch/>
                        </pic:blipFill>
                        <pic:spPr bwMode="auto">
                          <a:xfrm>
                            <a:off x="0" y="0"/>
                            <a:ext cx="1515096" cy="234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55624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型号</w:t>
            </w:r>
            <w:r w:rsidRPr="00E62D58">
              <w:rPr>
                <w:rFonts w:hint="eastAsia"/>
                <w:szCs w:val="18"/>
              </w:rPr>
              <w:t>：</w:t>
            </w:r>
            <w:r w:rsidRPr="00E62D58">
              <w:rPr>
                <w:rFonts w:hint="eastAsia"/>
                <w:szCs w:val="18"/>
              </w:rPr>
              <w:t>DIOUS-DX213B</w:t>
            </w:r>
          </w:p>
          <w:p w:rsidR="00A55624" w:rsidRPr="00E62D58" w:rsidRDefault="00A55624" w:rsidP="00B402FC">
            <w:pPr>
              <w:rPr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尺寸要求</w:t>
            </w:r>
            <w:r w:rsidRPr="00E62D58">
              <w:rPr>
                <w:rFonts w:hint="eastAsia"/>
                <w:szCs w:val="18"/>
              </w:rPr>
              <w:t>：</w:t>
            </w:r>
            <w:r w:rsidRPr="00E62D58">
              <w:rPr>
                <w:szCs w:val="18"/>
              </w:rPr>
              <w:t>660W*</w:t>
            </w:r>
            <w:r w:rsidRPr="00E62D58">
              <w:rPr>
                <w:rFonts w:hint="eastAsia"/>
                <w:szCs w:val="18"/>
              </w:rPr>
              <w:t>56.5</w:t>
            </w:r>
            <w:r w:rsidRPr="00E62D58">
              <w:rPr>
                <w:szCs w:val="18"/>
              </w:rPr>
              <w:t>D*1100H</w:t>
            </w:r>
            <w:r w:rsidRPr="00E62D58">
              <w:rPr>
                <w:rFonts w:hint="eastAsia"/>
                <w:szCs w:val="18"/>
              </w:rPr>
              <w:t xml:space="preserve"> cm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1.</w:t>
            </w:r>
            <w:r w:rsidRPr="00EF5DEC">
              <w:rPr>
                <w:rFonts w:hint="eastAsia"/>
                <w:sz w:val="18"/>
                <w:szCs w:val="18"/>
              </w:rPr>
              <w:t>椅面采用台湾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颐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达专用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椅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网布，背网布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特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网，坚固耐磨。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2.</w:t>
            </w:r>
            <w:r w:rsidRPr="00EF5DEC">
              <w:rPr>
                <w:rFonts w:hint="eastAsia"/>
                <w:sz w:val="18"/>
                <w:szCs w:val="18"/>
              </w:rPr>
              <w:t>椅背框为双高腰加强支撑</w:t>
            </w:r>
            <w:r w:rsidRPr="00EF5DEC">
              <w:rPr>
                <w:rFonts w:hint="eastAsia"/>
                <w:sz w:val="18"/>
                <w:szCs w:val="18"/>
              </w:rPr>
              <w:t>pp</w:t>
            </w:r>
            <w:r w:rsidRPr="00EF5DEC">
              <w:rPr>
                <w:rFonts w:hint="eastAsia"/>
                <w:sz w:val="18"/>
                <w:szCs w:val="18"/>
              </w:rPr>
              <w:t>塑胶框架，背框加宽菱形边框。带可调腰部支撑件。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座包椅板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1.5mm</w:t>
            </w:r>
            <w:r w:rsidRPr="00EF5DEC">
              <w:rPr>
                <w:rFonts w:hint="eastAsia"/>
                <w:sz w:val="18"/>
                <w:szCs w:val="18"/>
              </w:rPr>
              <w:t>贴杜邦公司的</w:t>
            </w:r>
            <w:r w:rsidRPr="00EF5DEC">
              <w:rPr>
                <w:rFonts w:hint="eastAsia"/>
                <w:sz w:val="18"/>
                <w:szCs w:val="18"/>
              </w:rPr>
              <w:t>PU</w:t>
            </w:r>
            <w:r w:rsidRPr="00EF5DEC">
              <w:rPr>
                <w:rFonts w:hint="eastAsia"/>
                <w:sz w:val="18"/>
                <w:szCs w:val="18"/>
              </w:rPr>
              <w:t>成型发泡</w:t>
            </w:r>
            <w:r w:rsidRPr="00EF5DEC">
              <w:rPr>
                <w:rFonts w:hint="eastAsia"/>
                <w:sz w:val="18"/>
                <w:szCs w:val="18"/>
              </w:rPr>
              <w:t>40</w:t>
            </w:r>
            <w:r w:rsidRPr="00EF5DEC">
              <w:rPr>
                <w:rFonts w:hint="eastAsia"/>
                <w:sz w:val="18"/>
                <w:szCs w:val="18"/>
              </w:rPr>
              <w:t>密高密度原生海绵</w:t>
            </w:r>
            <w:r w:rsidRPr="00EF5DEC">
              <w:rPr>
                <w:rFonts w:hint="eastAsia"/>
                <w:sz w:val="18"/>
                <w:szCs w:val="18"/>
              </w:rPr>
              <w:t>,</w:t>
            </w:r>
            <w:r w:rsidRPr="00EF5DEC">
              <w:rPr>
                <w:rFonts w:hint="eastAsia"/>
                <w:sz w:val="18"/>
                <w:szCs w:val="18"/>
              </w:rPr>
              <w:t>软包表面带一层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保护面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,</w:t>
            </w:r>
            <w:r w:rsidRPr="00EF5DEC">
              <w:rPr>
                <w:rFonts w:hint="eastAsia"/>
                <w:sz w:val="18"/>
                <w:szCs w:val="18"/>
              </w:rPr>
              <w:t>可防海绵氧化</w:t>
            </w:r>
            <w:r w:rsidRPr="00EF5DEC">
              <w:rPr>
                <w:rFonts w:hint="eastAsia"/>
                <w:sz w:val="18"/>
                <w:szCs w:val="18"/>
              </w:rPr>
              <w:t>,</w:t>
            </w:r>
            <w:r w:rsidRPr="00EF5DEC">
              <w:rPr>
                <w:rFonts w:hint="eastAsia"/>
                <w:sz w:val="18"/>
                <w:szCs w:val="18"/>
              </w:rPr>
              <w:t>经过</w:t>
            </w:r>
            <w:r w:rsidRPr="00EF5DEC">
              <w:rPr>
                <w:rFonts w:hint="eastAsia"/>
                <w:sz w:val="18"/>
                <w:szCs w:val="18"/>
              </w:rPr>
              <w:t>HD</w:t>
            </w:r>
            <w:r w:rsidRPr="00EF5DEC">
              <w:rPr>
                <w:rFonts w:hint="eastAsia"/>
                <w:sz w:val="18"/>
                <w:szCs w:val="18"/>
              </w:rPr>
              <w:t>测试永不变形；椅座采用椅布半包工艺，布面带透气网格，座包带全包塑胶底壳，整体符合人体工学原理，坐、靠舒适感。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倾仰</w:t>
            </w:r>
            <w:r>
              <w:rPr>
                <w:rFonts w:hint="eastAsia"/>
                <w:sz w:val="18"/>
                <w:szCs w:val="18"/>
              </w:rPr>
              <w:t>锁定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、升降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双柄</w:t>
            </w:r>
            <w:r>
              <w:rPr>
                <w:rFonts w:hint="eastAsia"/>
                <w:sz w:val="18"/>
                <w:szCs w:val="18"/>
              </w:rPr>
              <w:t>带尾盘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机构，钢板厚度</w:t>
            </w:r>
            <w:r w:rsidRPr="00EF5DEC">
              <w:rPr>
                <w:rFonts w:hint="eastAsia"/>
                <w:sz w:val="18"/>
                <w:szCs w:val="18"/>
              </w:rPr>
              <w:t>2.5mm</w:t>
            </w:r>
            <w:r w:rsidRPr="00EF5DEC">
              <w:rPr>
                <w:rFonts w:hint="eastAsia"/>
                <w:sz w:val="18"/>
                <w:szCs w:val="18"/>
              </w:rPr>
              <w:t>，</w:t>
            </w:r>
            <w:r w:rsidRPr="00EF5DEC">
              <w:rPr>
                <w:rFonts w:hint="eastAsia"/>
                <w:sz w:val="18"/>
                <w:szCs w:val="18"/>
              </w:rPr>
              <w:t xml:space="preserve"> SGS</w:t>
            </w:r>
            <w:r w:rsidRPr="00EF5DEC">
              <w:rPr>
                <w:rFonts w:hint="eastAsia"/>
                <w:sz w:val="18"/>
                <w:szCs w:val="18"/>
              </w:rPr>
              <w:t>检测四级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氮压品牌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气压棒，升降静音平稳。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4.</w:t>
            </w:r>
            <w:r w:rsidRPr="00EF5DEC">
              <w:rPr>
                <w:rFonts w:hint="eastAsia"/>
                <w:sz w:val="18"/>
                <w:szCs w:val="18"/>
              </w:rPr>
              <w:t>高光打磨五星铝合金</w:t>
            </w:r>
            <w:r w:rsidRPr="00EF5DEC">
              <w:rPr>
                <w:rFonts w:hint="eastAsia"/>
                <w:sz w:val="18"/>
                <w:szCs w:val="18"/>
              </w:rPr>
              <w:t>310mm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大椅脚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，配直径</w:t>
            </w:r>
            <w:r w:rsidRPr="00EF5DEC">
              <w:rPr>
                <w:rFonts w:hint="eastAsia"/>
                <w:sz w:val="18"/>
                <w:szCs w:val="18"/>
              </w:rPr>
              <w:t>60mm</w:t>
            </w:r>
            <w:r w:rsidRPr="00EF5DEC">
              <w:rPr>
                <w:rFonts w:hint="eastAsia"/>
                <w:sz w:val="18"/>
                <w:szCs w:val="18"/>
              </w:rPr>
              <w:t>电镀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静音万向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轮。参考高背椅脚和脚轮。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rFonts w:hint="eastAsia"/>
                <w:sz w:val="18"/>
                <w:szCs w:val="18"/>
              </w:rPr>
              <w:t>PP</w:t>
            </w:r>
            <w:r>
              <w:rPr>
                <w:rFonts w:hint="eastAsia"/>
                <w:sz w:val="18"/>
                <w:szCs w:val="18"/>
              </w:rPr>
              <w:t>带电镀装饰条扶手，可左右调整座面宽度。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9E1CC5">
              <w:rPr>
                <w:rFonts w:hint="eastAsia"/>
                <w:sz w:val="18"/>
                <w:szCs w:val="18"/>
              </w:rPr>
              <w:t>★</w:t>
            </w:r>
            <w:r w:rsidRPr="00EF5DEC">
              <w:rPr>
                <w:rFonts w:hint="eastAsia"/>
                <w:sz w:val="18"/>
                <w:szCs w:val="18"/>
              </w:rPr>
              <w:t>5</w:t>
            </w:r>
            <w:r w:rsidRPr="00EF5DEC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按图片</w:t>
            </w:r>
            <w:proofErr w:type="gramEnd"/>
            <w:r>
              <w:rPr>
                <w:rFonts w:hint="eastAsia"/>
                <w:sz w:val="18"/>
                <w:szCs w:val="18"/>
              </w:rPr>
              <w:t>及参数标准</w:t>
            </w:r>
            <w:r w:rsidRPr="00EF5DEC">
              <w:rPr>
                <w:rFonts w:hint="eastAsia"/>
                <w:sz w:val="18"/>
                <w:szCs w:val="18"/>
              </w:rPr>
              <w:t>供货</w:t>
            </w:r>
          </w:p>
        </w:tc>
        <w:tc>
          <w:tcPr>
            <w:tcW w:w="567" w:type="dxa"/>
            <w:vAlign w:val="center"/>
          </w:tcPr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3</w:t>
            </w:r>
          </w:p>
          <w:p w:rsidR="004D3619" w:rsidRDefault="004D3619" w:rsidP="00CC028F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A55624" w:rsidTr="00BB4A26">
        <w:tc>
          <w:tcPr>
            <w:tcW w:w="392" w:type="dxa"/>
            <w:vAlign w:val="center"/>
          </w:tcPr>
          <w:p w:rsidR="00A55624" w:rsidRDefault="00BC1C95" w:rsidP="00CC02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CC028F" w:rsidRDefault="00A55624" w:rsidP="00CC028F">
            <w:pPr>
              <w:jc w:val="center"/>
            </w:pPr>
            <w:r>
              <w:t>折</w:t>
            </w:r>
          </w:p>
          <w:p w:rsidR="00CC028F" w:rsidRDefault="00A55624" w:rsidP="00CC028F">
            <w:pPr>
              <w:jc w:val="center"/>
            </w:pPr>
            <w:r>
              <w:t>叠</w:t>
            </w:r>
          </w:p>
          <w:p w:rsidR="00A55624" w:rsidRDefault="00A55624" w:rsidP="00CC028F">
            <w:pPr>
              <w:jc w:val="center"/>
            </w:pPr>
            <w:r>
              <w:t>椅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44043" wp14:editId="26520B01">
                  <wp:extent cx="1247775" cy="1980002"/>
                  <wp:effectExtent l="0" t="0" r="0" b="1270"/>
                  <wp:docPr id="14" name="图片 14" descr="C:\Users\lenovo\AppData\Local\Temp\WeChat Files\06ab3843d2b8c2fb8a69a5b7e97c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Temp\WeChat Files\06ab3843d2b8c2fb8a69a5b7e97c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8" r="10537"/>
                          <a:stretch/>
                        </pic:blipFill>
                        <pic:spPr bwMode="auto">
                          <a:xfrm>
                            <a:off x="0" y="0"/>
                            <a:ext cx="1247775" cy="198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55624" w:rsidRPr="00E62D58" w:rsidRDefault="00A55624" w:rsidP="00B402FC">
            <w:pPr>
              <w:rPr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型号：</w:t>
            </w:r>
            <w:r w:rsidRPr="00E62D58">
              <w:rPr>
                <w:rFonts w:hint="eastAsia"/>
                <w:szCs w:val="18"/>
              </w:rPr>
              <w:t>XD33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尺寸要求：</w:t>
            </w:r>
            <w:r w:rsidRPr="00E62D58">
              <w:rPr>
                <w:rFonts w:hint="eastAsia"/>
                <w:szCs w:val="18"/>
              </w:rPr>
              <w:t>450*460*840H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椅面采用优质耐磨黑仿皮。背椅面</w:t>
            </w:r>
            <w:r w:rsidRPr="00EF5DEC">
              <w:rPr>
                <w:rFonts w:hint="eastAsia"/>
                <w:sz w:val="18"/>
                <w:szCs w:val="18"/>
              </w:rPr>
              <w:t>450W*260H.</w:t>
            </w:r>
            <w:r w:rsidRPr="00EF5DEC">
              <w:rPr>
                <w:rFonts w:hint="eastAsia"/>
                <w:sz w:val="18"/>
                <w:szCs w:val="18"/>
              </w:rPr>
              <w:t>座面皮面尺寸：</w:t>
            </w:r>
            <w:r w:rsidRPr="00EF5DEC">
              <w:rPr>
                <w:rFonts w:hint="eastAsia"/>
                <w:sz w:val="18"/>
                <w:szCs w:val="18"/>
              </w:rPr>
              <w:t>400W*400D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proofErr w:type="gramStart"/>
            <w:r w:rsidRPr="00EF5DEC">
              <w:rPr>
                <w:rFonts w:hint="eastAsia"/>
                <w:sz w:val="18"/>
                <w:szCs w:val="18"/>
              </w:rPr>
              <w:t>椅架为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国标镀锌钢制圆管，管径</w:t>
            </w:r>
            <w:r w:rsidRPr="00EF5DEC">
              <w:rPr>
                <w:rFonts w:hint="eastAsia"/>
                <w:sz w:val="18"/>
                <w:szCs w:val="18"/>
              </w:rPr>
              <w:t>25mm</w:t>
            </w:r>
            <w:r w:rsidRPr="00EF5DEC">
              <w:rPr>
                <w:rFonts w:hint="eastAsia"/>
                <w:sz w:val="18"/>
                <w:szCs w:val="18"/>
              </w:rPr>
              <w:t>管壁</w:t>
            </w:r>
            <w:r w:rsidRPr="00EF5DEC">
              <w:rPr>
                <w:rFonts w:hint="eastAsia"/>
                <w:sz w:val="18"/>
                <w:szCs w:val="18"/>
              </w:rPr>
              <w:t>1.2mm</w:t>
            </w:r>
            <w:r w:rsidRPr="00EF5DEC">
              <w:rPr>
                <w:rFonts w:hint="eastAsia"/>
                <w:sz w:val="18"/>
                <w:szCs w:val="18"/>
              </w:rPr>
              <w:t>厚，中间</w:t>
            </w:r>
            <w:r w:rsidRPr="00EF5DEC">
              <w:rPr>
                <w:rFonts w:hint="eastAsia"/>
                <w:sz w:val="18"/>
                <w:szCs w:val="18"/>
              </w:rPr>
              <w:t>1</w:t>
            </w:r>
            <w:r w:rsidRPr="00EF5DEC">
              <w:rPr>
                <w:rFonts w:hint="eastAsia"/>
                <w:sz w:val="18"/>
                <w:szCs w:val="18"/>
              </w:rPr>
              <w:t>根直径</w:t>
            </w:r>
            <w:r w:rsidRPr="00EF5DEC">
              <w:rPr>
                <w:rFonts w:hint="eastAsia"/>
                <w:sz w:val="18"/>
                <w:szCs w:val="18"/>
              </w:rPr>
              <w:t>18mm</w:t>
            </w:r>
            <w:r w:rsidRPr="00EF5DEC">
              <w:rPr>
                <w:rFonts w:hint="eastAsia"/>
                <w:sz w:val="18"/>
                <w:szCs w:val="18"/>
              </w:rPr>
              <w:t>圆管横梁连接椅脚架。管壁厚度</w:t>
            </w:r>
            <w:r w:rsidRPr="00EF5DEC">
              <w:rPr>
                <w:rFonts w:hint="eastAsia"/>
                <w:sz w:val="18"/>
                <w:szCs w:val="18"/>
              </w:rPr>
              <w:t>1.2mm</w:t>
            </w:r>
            <w:r w:rsidRPr="00EF5DEC">
              <w:rPr>
                <w:rFonts w:hint="eastAsia"/>
                <w:sz w:val="18"/>
                <w:szCs w:val="18"/>
              </w:rPr>
              <w:t>，五金拉带折叠、配优质尼龙塑胶脚塞，</w:t>
            </w:r>
            <w:r>
              <w:rPr>
                <w:rFonts w:hint="eastAsia"/>
                <w:sz w:val="18"/>
                <w:szCs w:val="18"/>
              </w:rPr>
              <w:t>管架满焊打磨，无渣无焊泡，精工细作，管壁表面</w:t>
            </w:r>
            <w:r w:rsidRPr="00EF5DEC">
              <w:rPr>
                <w:rFonts w:hint="eastAsia"/>
                <w:sz w:val="18"/>
                <w:szCs w:val="18"/>
              </w:rPr>
              <w:t>采用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高光精电镀</w:t>
            </w:r>
            <w:proofErr w:type="gramEnd"/>
            <w:r>
              <w:rPr>
                <w:rFonts w:hint="eastAsia"/>
                <w:sz w:val="18"/>
                <w:szCs w:val="18"/>
              </w:rPr>
              <w:t>工艺。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背框和后脚采用钢管一体折弯工艺，椅背采用框架内置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固定背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软包，减少皮面磕碰磨损，提高使用寿命。底座带</w:t>
            </w:r>
            <w:r>
              <w:rPr>
                <w:rFonts w:hint="eastAsia"/>
                <w:sz w:val="18"/>
                <w:szCs w:val="18"/>
              </w:rPr>
              <w:t>加厚金属</w:t>
            </w:r>
            <w:r w:rsidRPr="00EF5DEC">
              <w:rPr>
                <w:rFonts w:hint="eastAsia"/>
                <w:sz w:val="18"/>
                <w:szCs w:val="18"/>
              </w:rPr>
              <w:t>圈梁与软包座包螺丝固定。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EF5DEC">
              <w:rPr>
                <w:rFonts w:hint="eastAsia"/>
                <w:sz w:val="18"/>
                <w:szCs w:val="18"/>
              </w:rPr>
              <w:t>海绵为优质原生切割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绵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工艺，</w:t>
            </w:r>
            <w:r w:rsidRPr="00EF5DEC">
              <w:rPr>
                <w:rFonts w:hint="eastAsia"/>
                <w:sz w:val="18"/>
                <w:szCs w:val="18"/>
              </w:rPr>
              <w:t>35</w:t>
            </w:r>
            <w:r w:rsidRPr="00EF5DEC">
              <w:rPr>
                <w:rFonts w:hint="eastAsia"/>
                <w:sz w:val="18"/>
                <w:szCs w:val="18"/>
              </w:rPr>
              <w:t>密高密绵，回弹性优越，</w:t>
            </w:r>
            <w:r>
              <w:rPr>
                <w:rFonts w:hint="eastAsia"/>
                <w:sz w:val="18"/>
                <w:szCs w:val="18"/>
              </w:rPr>
              <w:t>配</w:t>
            </w:r>
            <w:r>
              <w:rPr>
                <w:rFonts w:hint="eastAsia"/>
                <w:sz w:val="18"/>
                <w:szCs w:val="18"/>
              </w:rPr>
              <w:t>15mm</w:t>
            </w:r>
            <w:r>
              <w:rPr>
                <w:rFonts w:hint="eastAsia"/>
                <w:sz w:val="18"/>
                <w:szCs w:val="18"/>
              </w:rPr>
              <w:t>厚内衬多层板。</w:t>
            </w:r>
            <w:r w:rsidRPr="00EF5DEC">
              <w:rPr>
                <w:rFonts w:hint="eastAsia"/>
                <w:sz w:val="18"/>
                <w:szCs w:val="18"/>
              </w:rPr>
              <w:t>造型稳定持久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塌陷</w:t>
            </w:r>
            <w:r>
              <w:rPr>
                <w:rFonts w:hint="eastAsia"/>
                <w:sz w:val="18"/>
                <w:szCs w:val="18"/>
              </w:rPr>
              <w:t>变</w:t>
            </w:r>
            <w:r w:rsidRPr="00EF5DEC">
              <w:rPr>
                <w:rFonts w:hint="eastAsia"/>
                <w:sz w:val="18"/>
                <w:szCs w:val="18"/>
              </w:rPr>
              <w:t>形</w:t>
            </w:r>
            <w:r>
              <w:rPr>
                <w:rFonts w:hint="eastAsia"/>
                <w:sz w:val="18"/>
                <w:szCs w:val="18"/>
              </w:rPr>
              <w:t>。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椅体可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全折叠</w:t>
            </w:r>
            <w:r>
              <w:rPr>
                <w:rFonts w:hint="eastAsia"/>
                <w:sz w:val="18"/>
                <w:szCs w:val="18"/>
              </w:rPr>
              <w:t>，节省空间</w:t>
            </w:r>
            <w:r w:rsidRPr="00EF5DEC">
              <w:rPr>
                <w:rFonts w:hint="eastAsia"/>
                <w:sz w:val="18"/>
                <w:szCs w:val="18"/>
              </w:rPr>
              <w:t>。</w:t>
            </w:r>
          </w:p>
          <w:p w:rsidR="00A55624" w:rsidRPr="00EF5DEC" w:rsidRDefault="00A55624" w:rsidP="00B402FC">
            <w:pPr>
              <w:rPr>
                <w:sz w:val="18"/>
                <w:szCs w:val="18"/>
              </w:rPr>
            </w:pPr>
            <w:r w:rsidRPr="009E1CC5">
              <w:rPr>
                <w:rFonts w:hint="eastAsia"/>
                <w:sz w:val="18"/>
                <w:szCs w:val="18"/>
              </w:rPr>
              <w:t>★</w:t>
            </w:r>
            <w:proofErr w:type="gramStart"/>
            <w:r w:rsidRPr="00EF5DEC">
              <w:rPr>
                <w:rFonts w:hint="eastAsia"/>
                <w:sz w:val="18"/>
                <w:szCs w:val="18"/>
              </w:rPr>
              <w:t>按图片</w:t>
            </w:r>
            <w:proofErr w:type="gramEnd"/>
            <w:r w:rsidRPr="00EF5DEC">
              <w:rPr>
                <w:rFonts w:hint="eastAsia"/>
                <w:sz w:val="18"/>
                <w:szCs w:val="18"/>
              </w:rPr>
              <w:t>款式</w:t>
            </w:r>
            <w:r>
              <w:rPr>
                <w:rFonts w:hint="eastAsia"/>
                <w:sz w:val="18"/>
                <w:szCs w:val="18"/>
              </w:rPr>
              <w:t>及参数标准</w:t>
            </w:r>
            <w:r w:rsidRPr="00EF5DEC">
              <w:rPr>
                <w:rFonts w:hint="eastAsia"/>
                <w:sz w:val="18"/>
                <w:szCs w:val="18"/>
              </w:rPr>
              <w:t>供货</w:t>
            </w:r>
          </w:p>
        </w:tc>
        <w:tc>
          <w:tcPr>
            <w:tcW w:w="567" w:type="dxa"/>
            <w:vAlign w:val="center"/>
          </w:tcPr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t>50</w:t>
            </w:r>
          </w:p>
          <w:p w:rsidR="004D3619" w:rsidRDefault="004D3619" w:rsidP="00CC028F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A55624" w:rsidTr="00BB4A26">
        <w:tc>
          <w:tcPr>
            <w:tcW w:w="392" w:type="dxa"/>
            <w:vAlign w:val="center"/>
          </w:tcPr>
          <w:p w:rsidR="00A55624" w:rsidRDefault="00BC1C95" w:rsidP="00BC1C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麻</w:t>
            </w:r>
          </w:p>
          <w:p w:rsidR="00CC028F" w:rsidRDefault="00A55624" w:rsidP="00CC028F">
            <w:pPr>
              <w:jc w:val="center"/>
            </w:pPr>
            <w:r>
              <w:rPr>
                <w:rFonts w:hint="eastAsia"/>
              </w:rPr>
              <w:t>将</w:t>
            </w:r>
          </w:p>
          <w:p w:rsidR="00A55624" w:rsidRDefault="004D3619" w:rsidP="00CC028F">
            <w:pPr>
              <w:jc w:val="center"/>
            </w:pPr>
            <w:r>
              <w:rPr>
                <w:rFonts w:hint="eastAsia"/>
              </w:rPr>
              <w:t>机</w:t>
            </w:r>
          </w:p>
        </w:tc>
        <w:tc>
          <w:tcPr>
            <w:tcW w:w="2693" w:type="dxa"/>
          </w:tcPr>
          <w:p w:rsidR="00A55624" w:rsidRDefault="00A55624" w:rsidP="00B40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EB4D2" wp14:editId="3C1B9DDA">
                  <wp:extent cx="1652537" cy="1653540"/>
                  <wp:effectExtent l="0" t="0" r="5080" b="3810"/>
                  <wp:docPr id="1" name="图片 1" descr="C:\Users\lenovo\AppData\Local\Temp\WeChat Files\f2800e897ed7dffd7520229feac90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f2800e897ed7dffd7520229feac90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28" cy="165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55624" w:rsidRDefault="00A55624" w:rsidP="00B402F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</w:t>
            </w:r>
            <w:r w:rsidRPr="00E62D58">
              <w:rPr>
                <w:rFonts w:hint="eastAsia"/>
                <w:sz w:val="20"/>
                <w:szCs w:val="18"/>
              </w:rPr>
              <w:t>960*960*760H</w:t>
            </w:r>
          </w:p>
          <w:p w:rsidR="00A55624" w:rsidRPr="00F134C8" w:rsidRDefault="00A55624" w:rsidP="00A5562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国内知名品牌可折叠</w:t>
            </w:r>
            <w:r w:rsidRPr="00F134C8">
              <w:rPr>
                <w:rFonts w:hint="eastAsia"/>
                <w:sz w:val="18"/>
                <w:szCs w:val="18"/>
              </w:rPr>
              <w:t>全自动麻将机，满足</w:t>
            </w:r>
            <w:r w:rsidRPr="00F134C8">
              <w:rPr>
                <w:rFonts w:hint="eastAsia"/>
                <w:sz w:val="18"/>
                <w:szCs w:val="18"/>
              </w:rPr>
              <w:t>220V</w:t>
            </w:r>
            <w:r w:rsidRPr="00F134C8">
              <w:rPr>
                <w:rFonts w:hint="eastAsia"/>
                <w:sz w:val="18"/>
                <w:szCs w:val="18"/>
              </w:rPr>
              <w:t>电压，自带</w:t>
            </w:r>
            <w:r w:rsidRPr="00F134C8">
              <w:rPr>
                <w:rFonts w:hint="eastAsia"/>
                <w:sz w:val="18"/>
                <w:szCs w:val="18"/>
              </w:rPr>
              <w:t>180W</w:t>
            </w:r>
            <w:r w:rsidRPr="00F134C8">
              <w:rPr>
                <w:rFonts w:hint="eastAsia"/>
                <w:sz w:val="18"/>
                <w:szCs w:val="18"/>
              </w:rPr>
              <w:t>宽频变压器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2.0</w:t>
            </w:r>
            <w:proofErr w:type="gramStart"/>
            <w:r>
              <w:rPr>
                <w:rFonts w:hint="eastAsia"/>
                <w:sz w:val="18"/>
                <w:szCs w:val="18"/>
              </w:rPr>
              <w:t>厚铁件</w:t>
            </w:r>
            <w:proofErr w:type="gramEnd"/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ABS</w:t>
            </w:r>
            <w:r>
              <w:rPr>
                <w:rFonts w:hint="eastAsia"/>
                <w:sz w:val="18"/>
                <w:szCs w:val="18"/>
              </w:rPr>
              <w:t>塑胶件，</w:t>
            </w:r>
            <w:r>
              <w:rPr>
                <w:rFonts w:hint="eastAsia"/>
                <w:sz w:val="18"/>
                <w:szCs w:val="18"/>
              </w:rPr>
              <w:t>7MM</w:t>
            </w:r>
            <w:r>
              <w:rPr>
                <w:rFonts w:hint="eastAsia"/>
                <w:sz w:val="18"/>
                <w:szCs w:val="18"/>
              </w:rPr>
              <w:t>加厚铝塑板</w:t>
            </w:r>
          </w:p>
          <w:p w:rsidR="00A55624" w:rsidRDefault="00A55624" w:rsidP="00A5562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整桌配置伸缩水杯架、烟灰缸、</w:t>
            </w:r>
            <w:proofErr w:type="spellStart"/>
            <w:r>
              <w:rPr>
                <w:rFonts w:hint="eastAsia"/>
                <w:sz w:val="18"/>
                <w:szCs w:val="18"/>
              </w:rPr>
              <w:t>usb</w:t>
            </w:r>
            <w:proofErr w:type="spellEnd"/>
            <w:r>
              <w:rPr>
                <w:rFonts w:hint="eastAsia"/>
                <w:sz w:val="18"/>
                <w:szCs w:val="18"/>
              </w:rPr>
              <w:t>充电口、大屏智能操作盘、大型储物格、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°侧翻折叠机构、万向锁</w:t>
            </w:r>
            <w:proofErr w:type="gramStart"/>
            <w:r>
              <w:rPr>
                <w:rFonts w:hint="eastAsia"/>
                <w:sz w:val="18"/>
                <w:szCs w:val="18"/>
              </w:rPr>
              <w:t>扣工业</w:t>
            </w:r>
            <w:proofErr w:type="gramEnd"/>
            <w:r>
              <w:rPr>
                <w:rFonts w:hint="eastAsia"/>
                <w:sz w:val="18"/>
                <w:szCs w:val="18"/>
              </w:rPr>
              <w:t>轴承轮。一折一推，轻松省力，节约空间。</w:t>
            </w:r>
          </w:p>
          <w:p w:rsidR="00A55624" w:rsidRDefault="00A55624" w:rsidP="00A5562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配备进口品牌铜圈电机，外壳封闭，静音滚珠轴承。采用新型隔音技术，厚隔音棉和滚珠摩</w:t>
            </w:r>
            <w:r>
              <w:rPr>
                <w:sz w:val="18"/>
                <w:szCs w:val="18"/>
              </w:rPr>
              <w:lastRenderedPageBreak/>
              <w:t>擦降噪设计，</w:t>
            </w:r>
            <w:proofErr w:type="gramStart"/>
            <w:r>
              <w:rPr>
                <w:sz w:val="18"/>
                <w:szCs w:val="18"/>
              </w:rPr>
              <w:t>不</w:t>
            </w:r>
            <w:proofErr w:type="gramEnd"/>
            <w:r>
              <w:rPr>
                <w:sz w:val="18"/>
                <w:szCs w:val="18"/>
              </w:rPr>
              <w:t>扰民。大型智能操作盘，带强制复位、出错纠正、连庄记忆、洗牌显示及故障报警等功能。</w:t>
            </w:r>
          </w:p>
          <w:p w:rsidR="00A55624" w:rsidRDefault="00A55624" w:rsidP="00A5562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配备配套装用麻将牌，字大耐磨手感润滑，使用寿命长。</w:t>
            </w:r>
          </w:p>
          <w:p w:rsidR="00A55624" w:rsidRPr="00F134C8" w:rsidRDefault="00A55624" w:rsidP="00A5562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整</w:t>
            </w:r>
            <w:proofErr w:type="gramStart"/>
            <w:r>
              <w:rPr>
                <w:sz w:val="18"/>
                <w:szCs w:val="18"/>
              </w:rPr>
              <w:t>桌提供</w:t>
            </w:r>
            <w:proofErr w:type="gramEnd"/>
            <w:r w:rsidRPr="00C831C9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年质保及全国联保服务。</w:t>
            </w:r>
          </w:p>
        </w:tc>
        <w:tc>
          <w:tcPr>
            <w:tcW w:w="567" w:type="dxa"/>
            <w:vAlign w:val="center"/>
          </w:tcPr>
          <w:p w:rsidR="00A55624" w:rsidRDefault="00A55624" w:rsidP="00CC028F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  <w:p w:rsidR="004D3619" w:rsidRDefault="004D3619" w:rsidP="004D3619">
            <w:pPr>
              <w:jc w:val="center"/>
            </w:pP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F3ED2" w:rsidRPr="00AF3ED2" w:rsidRDefault="00991D7C" w:rsidP="00080B9F">
      <w:pPr>
        <w:rPr>
          <w:b/>
          <w:sz w:val="28"/>
        </w:rPr>
      </w:pPr>
      <w:r w:rsidRPr="00AF3ED2">
        <w:rPr>
          <w:rFonts w:hint="eastAsia"/>
          <w:b/>
          <w:sz w:val="24"/>
        </w:rPr>
        <w:lastRenderedPageBreak/>
        <w:t>二、</w:t>
      </w:r>
      <w:r w:rsidR="00AF3ED2" w:rsidRPr="00AF3ED2">
        <w:rPr>
          <w:rFonts w:hint="eastAsia"/>
          <w:b/>
          <w:sz w:val="24"/>
        </w:rPr>
        <w:t>拦标价：</w:t>
      </w:r>
      <w:r w:rsidR="00EB00C9" w:rsidRPr="00EB00C9">
        <w:rPr>
          <w:rFonts w:hint="eastAsia"/>
          <w:sz w:val="24"/>
        </w:rPr>
        <w:t>2</w:t>
      </w:r>
      <w:r w:rsidR="00BC1C95">
        <w:rPr>
          <w:rFonts w:hint="eastAsia"/>
          <w:sz w:val="24"/>
        </w:rPr>
        <w:t>1</w:t>
      </w:r>
      <w:r w:rsidR="00080B9F" w:rsidRPr="00EB00C9">
        <w:rPr>
          <w:rFonts w:hint="eastAsia"/>
          <w:sz w:val="24"/>
        </w:rPr>
        <w:t>,</w:t>
      </w:r>
      <w:r w:rsidR="00BC1C95">
        <w:rPr>
          <w:rFonts w:hint="eastAsia"/>
          <w:sz w:val="24"/>
        </w:rPr>
        <w:t>70</w:t>
      </w:r>
      <w:r w:rsidR="00080B9F" w:rsidRPr="00EB00C9">
        <w:rPr>
          <w:rFonts w:hint="eastAsia"/>
          <w:sz w:val="24"/>
        </w:rPr>
        <w:t>0.00</w:t>
      </w:r>
      <w:r w:rsidR="00AF3ED2" w:rsidRPr="00AF3ED2">
        <w:rPr>
          <w:rFonts w:hint="eastAsia"/>
          <w:b/>
          <w:sz w:val="28"/>
        </w:rPr>
        <w:t>元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AF3ED2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="00991D7C" w:rsidRPr="0025034F">
        <w:rPr>
          <w:rFonts w:hint="eastAsia"/>
          <w:b/>
          <w:sz w:val="24"/>
        </w:rPr>
        <w:t>合格投标人的资格条件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b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1.具有独立法人资质并承担民事责任的能力；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2.有能力提供本项目所要求产品及服务的生产厂家及经销商。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四</w:t>
      </w:r>
      <w:r w:rsidR="00991D7C" w:rsidRPr="0025034F">
        <w:rPr>
          <w:rFonts w:hint="eastAsia"/>
          <w:b/>
          <w:sz w:val="24"/>
        </w:rPr>
        <w:t>、供货期：</w:t>
      </w:r>
    </w:p>
    <w:p w:rsidR="00F462C6" w:rsidRPr="001F088E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合同签</w:t>
      </w:r>
      <w:r w:rsidRPr="001F088E">
        <w:rPr>
          <w:rFonts w:hint="eastAsia"/>
          <w:sz w:val="24"/>
        </w:rPr>
        <w:t>订后</w:t>
      </w:r>
      <w:r w:rsidR="00095092" w:rsidRPr="001F088E">
        <w:rPr>
          <w:rFonts w:hint="eastAsia"/>
          <w:sz w:val="24"/>
        </w:rPr>
        <w:t>10</w:t>
      </w:r>
      <w:r w:rsidRPr="001F088E">
        <w:rPr>
          <w:rFonts w:hint="eastAsia"/>
          <w:sz w:val="24"/>
        </w:rPr>
        <w:t>个工作日。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五</w:t>
      </w:r>
      <w:r w:rsidR="00991D7C" w:rsidRPr="0025034F">
        <w:rPr>
          <w:rFonts w:hint="eastAsia"/>
          <w:b/>
          <w:sz w:val="24"/>
        </w:rPr>
        <w:t>、付款方式</w:t>
      </w:r>
    </w:p>
    <w:p w:rsidR="00A41DE8" w:rsidRPr="0025034F" w:rsidRDefault="00991D7C" w:rsidP="00A41DE8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验收合格后支付合同总价</w:t>
      </w:r>
      <w:r w:rsidRPr="0025034F">
        <w:rPr>
          <w:rFonts w:hint="eastAsia"/>
          <w:sz w:val="24"/>
        </w:rPr>
        <w:t>100%</w:t>
      </w:r>
      <w:r w:rsidRPr="0025034F">
        <w:rPr>
          <w:rFonts w:hint="eastAsia"/>
          <w:sz w:val="24"/>
        </w:rPr>
        <w:t>。</w:t>
      </w:r>
    </w:p>
    <w:p w:rsidR="00A41DE8" w:rsidRPr="0025034F" w:rsidRDefault="00AF3ED2" w:rsidP="00A41DE8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六</w:t>
      </w:r>
      <w:r w:rsidR="00A41DE8" w:rsidRPr="0025034F">
        <w:rPr>
          <w:rFonts w:hint="eastAsia"/>
          <w:b/>
          <w:sz w:val="24"/>
        </w:rPr>
        <w:t>、质保期：</w:t>
      </w:r>
      <w:r w:rsidR="00080B9F">
        <w:rPr>
          <w:rFonts w:hint="eastAsia"/>
          <w:b/>
          <w:sz w:val="24"/>
        </w:rPr>
        <w:t>三</w:t>
      </w:r>
      <w:r w:rsidR="00A41DE8" w:rsidRPr="0025034F">
        <w:rPr>
          <w:rFonts w:hint="eastAsia"/>
          <w:b/>
          <w:sz w:val="24"/>
        </w:rPr>
        <w:t>年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991D7C" w:rsidRPr="0025034F">
        <w:rPr>
          <w:rFonts w:hint="eastAsia"/>
          <w:b/>
          <w:sz w:val="24"/>
        </w:rPr>
        <w:t>、招标文件发放时间地点及投标书要求</w:t>
      </w:r>
    </w:p>
    <w:p w:rsidR="00DB79EA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（一）招标文件即日起</w:t>
      </w:r>
      <w:r w:rsidR="00DB79EA" w:rsidRPr="0025034F">
        <w:rPr>
          <w:rFonts w:hint="eastAsia"/>
          <w:sz w:val="24"/>
        </w:rPr>
        <w:t>自行下载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DB79EA" w:rsidRPr="0025034F">
        <w:rPr>
          <w:rFonts w:hint="eastAsia"/>
          <w:sz w:val="24"/>
        </w:rPr>
        <w:t>二</w:t>
      </w:r>
      <w:r w:rsidRPr="0025034F">
        <w:rPr>
          <w:rFonts w:hint="eastAsia"/>
          <w:sz w:val="24"/>
        </w:rPr>
        <w:t>）投标书要求</w:t>
      </w:r>
    </w:p>
    <w:p w:rsidR="00F462C6" w:rsidRPr="0025034F" w:rsidRDefault="00991D7C" w:rsidP="0025034F">
      <w:pPr>
        <w:spacing w:line="420" w:lineRule="exact"/>
        <w:ind w:firstLineChars="200" w:firstLine="480"/>
        <w:rPr>
          <w:sz w:val="24"/>
        </w:rPr>
      </w:pPr>
      <w:r w:rsidRPr="0025034F">
        <w:rPr>
          <w:rFonts w:hint="eastAsia"/>
          <w:sz w:val="24"/>
        </w:rPr>
        <w:t>投标文件于</w:t>
      </w:r>
      <w:r w:rsidRPr="0025034F">
        <w:rPr>
          <w:rFonts w:hint="eastAsia"/>
          <w:sz w:val="24"/>
        </w:rPr>
        <w:t>202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C831C9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月</w:t>
      </w:r>
      <w:r w:rsidR="00BC1C95">
        <w:rPr>
          <w:rFonts w:hint="eastAsia"/>
          <w:sz w:val="24"/>
        </w:rPr>
        <w:t>3</w:t>
      </w:r>
      <w:r w:rsidRPr="0025034F">
        <w:rPr>
          <w:rFonts w:hint="eastAsia"/>
          <w:sz w:val="24"/>
        </w:rPr>
        <w:t>日</w:t>
      </w:r>
      <w:r w:rsidRPr="0025034F">
        <w:rPr>
          <w:rFonts w:hint="eastAsia"/>
          <w:sz w:val="24"/>
        </w:rPr>
        <w:t>1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:00</w:t>
      </w:r>
      <w:r w:rsidRPr="0025034F">
        <w:rPr>
          <w:rFonts w:hint="eastAsia"/>
          <w:sz w:val="24"/>
        </w:rPr>
        <w:t>时前加盖密封章</w:t>
      </w:r>
      <w:r w:rsidRPr="00095092">
        <w:rPr>
          <w:rFonts w:hint="eastAsia"/>
          <w:sz w:val="24"/>
        </w:rPr>
        <w:t>后送至沈阳体</w:t>
      </w:r>
      <w:r w:rsidRPr="0025034F">
        <w:rPr>
          <w:rFonts w:hint="eastAsia"/>
          <w:sz w:val="24"/>
        </w:rPr>
        <w:t>育学院国有资产管理中心（办公楼</w:t>
      </w:r>
      <w:r w:rsidRPr="0025034F">
        <w:rPr>
          <w:rFonts w:hint="eastAsia"/>
          <w:sz w:val="24"/>
        </w:rPr>
        <w:t>324</w:t>
      </w:r>
      <w:r w:rsidRPr="0025034F">
        <w:rPr>
          <w:rFonts w:hint="eastAsia"/>
          <w:sz w:val="24"/>
        </w:rPr>
        <w:t>）。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F47586">
        <w:rPr>
          <w:rFonts w:hint="eastAsia"/>
          <w:sz w:val="24"/>
        </w:rPr>
        <w:t>三</w:t>
      </w:r>
      <w:r w:rsidRPr="0025034F">
        <w:rPr>
          <w:rFonts w:hint="eastAsia"/>
          <w:sz w:val="24"/>
        </w:rPr>
        <w:t>）标书有下列情况之一者无效</w:t>
      </w:r>
    </w:p>
    <w:p w:rsidR="00C831C9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1.</w:t>
      </w:r>
      <w:proofErr w:type="gramStart"/>
      <w:r w:rsidRPr="0025034F">
        <w:rPr>
          <w:rFonts w:hint="eastAsia"/>
          <w:sz w:val="24"/>
        </w:rPr>
        <w:t>标函未</w:t>
      </w:r>
      <w:proofErr w:type="gramEnd"/>
      <w:r w:rsidRPr="0025034F">
        <w:rPr>
          <w:rFonts w:hint="eastAsia"/>
          <w:sz w:val="24"/>
        </w:rPr>
        <w:t>密封；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2.</w:t>
      </w:r>
      <w:proofErr w:type="gramStart"/>
      <w:r w:rsidRPr="0025034F">
        <w:rPr>
          <w:rFonts w:hint="eastAsia"/>
          <w:sz w:val="24"/>
        </w:rPr>
        <w:t>标函字迹</w:t>
      </w:r>
      <w:proofErr w:type="gramEnd"/>
      <w:r w:rsidRPr="0025034F">
        <w:rPr>
          <w:rFonts w:hint="eastAsia"/>
          <w:sz w:val="24"/>
        </w:rPr>
        <w:t>模糊，辨认不清；</w:t>
      </w:r>
    </w:p>
    <w:p w:rsidR="00C831C9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3.</w:t>
      </w:r>
      <w:proofErr w:type="gramStart"/>
      <w:r w:rsidRPr="0025034F">
        <w:rPr>
          <w:rFonts w:hint="eastAsia"/>
          <w:sz w:val="24"/>
        </w:rPr>
        <w:t>标函未盖</w:t>
      </w:r>
      <w:proofErr w:type="gramEnd"/>
      <w:r w:rsidRPr="0025034F">
        <w:rPr>
          <w:rFonts w:hint="eastAsia"/>
          <w:sz w:val="24"/>
        </w:rPr>
        <w:t>投标单位公章；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4.</w:t>
      </w:r>
      <w:r w:rsidRPr="0025034F">
        <w:rPr>
          <w:rFonts w:hint="eastAsia"/>
          <w:sz w:val="24"/>
        </w:rPr>
        <w:t>未按指定时间投报标函。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991D7C" w:rsidRPr="0025034F">
        <w:rPr>
          <w:rFonts w:hint="eastAsia"/>
          <w:b/>
          <w:sz w:val="24"/>
        </w:rPr>
        <w:t>、采购单位地址和联系方式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地</w:t>
      </w:r>
      <w:r w:rsidRPr="0025034F">
        <w:rPr>
          <w:rFonts w:hint="eastAsia"/>
          <w:sz w:val="24"/>
        </w:rPr>
        <w:t xml:space="preserve">    </w:t>
      </w:r>
      <w:r w:rsidRPr="0025034F">
        <w:rPr>
          <w:rFonts w:hint="eastAsia"/>
          <w:sz w:val="24"/>
        </w:rPr>
        <w:t>址：沈阳市苏家屯区金钱松东路</w:t>
      </w:r>
      <w:r w:rsidRPr="0025034F">
        <w:rPr>
          <w:rFonts w:hint="eastAsia"/>
          <w:sz w:val="24"/>
        </w:rPr>
        <w:t>36</w:t>
      </w:r>
      <w:r w:rsidRPr="0025034F">
        <w:rPr>
          <w:rFonts w:hint="eastAsia"/>
          <w:sz w:val="24"/>
        </w:rPr>
        <w:t>号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联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系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人：迟老师</w:t>
      </w:r>
      <w:r w:rsidRPr="0025034F">
        <w:rPr>
          <w:rFonts w:hint="eastAsia"/>
          <w:sz w:val="24"/>
        </w:rPr>
        <w:t xml:space="preserve">       </w:t>
      </w:r>
      <w:r w:rsidRPr="0025034F">
        <w:rPr>
          <w:rFonts w:hint="eastAsia"/>
          <w:sz w:val="24"/>
        </w:rPr>
        <w:t>联系电话：</w:t>
      </w:r>
      <w:r w:rsidR="003E45B7" w:rsidRPr="0025034F">
        <w:rPr>
          <w:rFonts w:hint="eastAsia"/>
          <w:sz w:val="24"/>
        </w:rPr>
        <w:t>8916 6670</w:t>
      </w:r>
    </w:p>
    <w:p w:rsidR="00944D87" w:rsidRPr="0025034F" w:rsidRDefault="00944D87" w:rsidP="00944D87">
      <w:pPr>
        <w:spacing w:line="420" w:lineRule="exact"/>
        <w:rPr>
          <w:sz w:val="24"/>
        </w:rPr>
      </w:pPr>
      <w:r>
        <w:rPr>
          <w:rFonts w:hint="eastAsia"/>
          <w:sz w:val="24"/>
        </w:rPr>
        <w:t>项目联系人：</w:t>
      </w:r>
      <w:proofErr w:type="gramStart"/>
      <w:r w:rsidR="00C831C9">
        <w:rPr>
          <w:rFonts w:hint="eastAsia"/>
          <w:sz w:val="24"/>
        </w:rPr>
        <w:t>信</w:t>
      </w:r>
      <w:r>
        <w:rPr>
          <w:rFonts w:hint="eastAsia"/>
          <w:sz w:val="24"/>
        </w:rPr>
        <w:t>老师</w:t>
      </w:r>
      <w:proofErr w:type="gramEnd"/>
      <w:r>
        <w:rPr>
          <w:rFonts w:hint="eastAsia"/>
          <w:sz w:val="24"/>
        </w:rPr>
        <w:t xml:space="preserve">     </w:t>
      </w:r>
      <w:r w:rsidRPr="0025034F">
        <w:rPr>
          <w:rFonts w:hint="eastAsia"/>
          <w:sz w:val="24"/>
        </w:rPr>
        <w:t>联系电话：</w:t>
      </w:r>
      <w:r w:rsidRPr="0025034F">
        <w:rPr>
          <w:rFonts w:hint="eastAsia"/>
          <w:sz w:val="24"/>
        </w:rPr>
        <w:t>8</w:t>
      </w:r>
      <w:r w:rsidR="00C831C9">
        <w:rPr>
          <w:rFonts w:hint="eastAsia"/>
          <w:sz w:val="24"/>
        </w:rPr>
        <w:t>693 0717</w:t>
      </w:r>
    </w:p>
    <w:p w:rsidR="00F462C6" w:rsidRPr="0025034F" w:rsidRDefault="00944D8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C831C9" w:rsidRDefault="00991D7C" w:rsidP="00C831C9">
      <w:pPr>
        <w:ind w:firstLineChars="2000" w:firstLine="4819"/>
        <w:rPr>
          <w:b/>
          <w:sz w:val="24"/>
        </w:rPr>
      </w:pPr>
      <w:r w:rsidRPr="0025034F">
        <w:rPr>
          <w:rFonts w:hint="eastAsia"/>
          <w:b/>
          <w:sz w:val="24"/>
        </w:rPr>
        <w:t>国有资产管理中心</w:t>
      </w:r>
    </w:p>
    <w:p w:rsidR="00C831C9" w:rsidRDefault="00991D7C" w:rsidP="00BB4A26">
      <w:pPr>
        <w:ind w:firstLineChars="2000" w:firstLine="4800"/>
        <w:rPr>
          <w:rFonts w:ascii="宋体" w:hAnsi="宋体" w:cs="Lucida Sans Unicode"/>
          <w:color w:val="000000"/>
          <w:sz w:val="40"/>
          <w:szCs w:val="44"/>
        </w:rPr>
      </w:pPr>
      <w:r w:rsidRPr="0025034F">
        <w:rPr>
          <w:rFonts w:hint="eastAsia"/>
          <w:sz w:val="24"/>
        </w:rPr>
        <w:t>202</w:t>
      </w:r>
      <w:r w:rsidR="007F09C8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C831C9">
        <w:rPr>
          <w:rFonts w:hint="eastAsia"/>
          <w:sz w:val="24"/>
        </w:rPr>
        <w:t>5</w:t>
      </w:r>
      <w:r w:rsidRPr="0025034F">
        <w:rPr>
          <w:rFonts w:hint="eastAsia"/>
          <w:sz w:val="24"/>
        </w:rPr>
        <w:t>月</w:t>
      </w:r>
      <w:r w:rsidR="00BC1C95">
        <w:rPr>
          <w:rFonts w:hint="eastAsia"/>
          <w:sz w:val="24"/>
        </w:rPr>
        <w:t>31</w:t>
      </w:r>
      <w:r w:rsidRPr="0025034F">
        <w:rPr>
          <w:rFonts w:hint="eastAsia"/>
          <w:sz w:val="24"/>
        </w:rPr>
        <w:t>日</w:t>
      </w:r>
    </w:p>
    <w:p w:rsidR="00C831C9" w:rsidRDefault="00C831C9" w:rsidP="00C831C9">
      <w:pPr>
        <w:rPr>
          <w:rFonts w:ascii="宋体" w:hAnsi="宋体" w:cs="Lucida Sans Unicode"/>
          <w:color w:val="000000"/>
          <w:sz w:val="40"/>
          <w:szCs w:val="44"/>
        </w:rPr>
      </w:pPr>
    </w:p>
    <w:p w:rsidR="00C831C9" w:rsidRDefault="00C831C9" w:rsidP="00C831C9">
      <w:pPr>
        <w:rPr>
          <w:rFonts w:ascii="宋体" w:hAnsi="宋体" w:cs="Lucida Sans Unicode"/>
          <w:color w:val="000000"/>
          <w:sz w:val="40"/>
          <w:szCs w:val="44"/>
        </w:rPr>
      </w:pPr>
    </w:p>
    <w:p w:rsidR="00F462C6" w:rsidRDefault="00991D7C" w:rsidP="00C831C9">
      <w:pPr>
        <w:ind w:firstLineChars="300" w:firstLine="1200"/>
        <w:rPr>
          <w:rFonts w:ascii="宋体" w:hAnsi="宋体" w:cs="Lucida Sans Unicode"/>
          <w:color w:val="000000"/>
          <w:sz w:val="40"/>
          <w:szCs w:val="44"/>
        </w:rPr>
      </w:pP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059"/>
      </w:tblGrid>
      <w:tr w:rsidR="00F462C6" w:rsidTr="0025034F">
        <w:trPr>
          <w:trHeight w:val="496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   目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内      容</w:t>
            </w:r>
          </w:p>
        </w:tc>
      </w:tr>
      <w:tr w:rsidR="00F462C6" w:rsidTr="0025034F">
        <w:trPr>
          <w:trHeight w:val="572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45374D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沈阳体育学院</w:t>
            </w:r>
            <w:r w:rsidR="003B38B7" w:rsidRPr="002B374D">
              <w:rPr>
                <w:sz w:val="24"/>
              </w:rPr>
              <w:t>离退休工作处</w:t>
            </w:r>
            <w:r w:rsidR="0045374D">
              <w:rPr>
                <w:rFonts w:hint="eastAsia"/>
                <w:sz w:val="24"/>
              </w:rPr>
              <w:t>办公</w:t>
            </w:r>
            <w:r w:rsidR="003B38B7" w:rsidRPr="002B374D">
              <w:rPr>
                <w:rFonts w:hint="eastAsia"/>
                <w:sz w:val="24"/>
              </w:rPr>
              <w:t>椅等采购</w:t>
            </w:r>
          </w:p>
        </w:tc>
      </w:tr>
      <w:tr w:rsidR="00F462C6" w:rsidTr="00611BAB">
        <w:trPr>
          <w:trHeight w:val="53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3B38B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SYTY 202</w:t>
            </w:r>
            <w:r w:rsidR="00936761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10</w:t>
            </w:r>
            <w:r w:rsidR="003B38B7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506</w:t>
            </w:r>
          </w:p>
        </w:tc>
      </w:tr>
      <w:tr w:rsidR="00F462C6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 w:rsidR="00F462C6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采购方式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自行组织公开招标</w:t>
            </w:r>
          </w:p>
        </w:tc>
      </w:tr>
      <w:tr w:rsidR="00F462C6" w:rsidTr="00611BAB">
        <w:trPr>
          <w:trHeight w:val="54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评审方法</w:t>
            </w:r>
          </w:p>
        </w:tc>
        <w:tc>
          <w:tcPr>
            <w:tcW w:w="7059" w:type="dxa"/>
            <w:vAlign w:val="center"/>
          </w:tcPr>
          <w:p w:rsidR="00F462C6" w:rsidRPr="0025034F" w:rsidRDefault="00ED68A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最低价评标法</w:t>
            </w:r>
          </w:p>
        </w:tc>
      </w:tr>
      <w:tr w:rsidR="00F462C6" w:rsidTr="0025034F">
        <w:trPr>
          <w:trHeight w:val="317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合格供应商的资格条件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1.</w:t>
            </w: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具有独立法人资质并承担民事责任的能力；</w:t>
            </w:r>
          </w:p>
          <w:p w:rsidR="00F462C6" w:rsidRPr="0025034F" w:rsidRDefault="00991D7C" w:rsidP="00ED68A7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2.</w:t>
            </w:r>
            <w:r w:rsidRPr="0025034F">
              <w:rPr>
                <w:rFonts w:asciiTheme="minorEastAsia" w:eastAsiaTheme="minorEastAsia" w:hAnsiTheme="minorEastAsia" w:hint="eastAsia"/>
                <w:sz w:val="24"/>
                <w:szCs w:val="21"/>
              </w:rPr>
              <w:t>能提供本项目所要求产品及服务的生产厂家及经销商。</w:t>
            </w:r>
          </w:p>
        </w:tc>
      </w:tr>
      <w:tr w:rsidR="00F462C6" w:rsidRPr="00DF516B" w:rsidTr="0025034F">
        <w:trPr>
          <w:trHeight w:val="480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项目内容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详见招标公告具体项目内容</w:t>
            </w:r>
          </w:p>
        </w:tc>
      </w:tr>
      <w:tr w:rsidR="00DF516B" w:rsidRPr="00DF516B" w:rsidTr="00611BAB">
        <w:trPr>
          <w:trHeight w:val="557"/>
          <w:jc w:val="center"/>
        </w:trPr>
        <w:tc>
          <w:tcPr>
            <w:tcW w:w="1789" w:type="dxa"/>
            <w:vAlign w:val="center"/>
          </w:tcPr>
          <w:p w:rsidR="00DF516B" w:rsidRPr="0025034F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质保期</w:t>
            </w:r>
          </w:p>
        </w:tc>
        <w:tc>
          <w:tcPr>
            <w:tcW w:w="7059" w:type="dxa"/>
            <w:vAlign w:val="center"/>
          </w:tcPr>
          <w:p w:rsidR="00DF516B" w:rsidRPr="0025034F" w:rsidRDefault="00936761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bCs/>
                <w:sz w:val="24"/>
                <w:szCs w:val="21"/>
              </w:rPr>
              <w:t>三</w:t>
            </w:r>
            <w:r w:rsidR="00DF516B"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年</w:t>
            </w:r>
          </w:p>
        </w:tc>
      </w:tr>
      <w:tr w:rsidR="00F462C6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F462C6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hint="eastAsia"/>
                <w:b/>
                <w:sz w:val="24"/>
              </w:rPr>
              <w:t>供货期</w:t>
            </w:r>
          </w:p>
        </w:tc>
        <w:tc>
          <w:tcPr>
            <w:tcW w:w="7059" w:type="dxa"/>
            <w:vAlign w:val="center"/>
          </w:tcPr>
          <w:p w:rsidR="00F462C6" w:rsidRPr="0025034F" w:rsidRDefault="001F088E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hint="eastAsia"/>
                <w:sz w:val="24"/>
              </w:rPr>
              <w:t>合同签</w:t>
            </w:r>
            <w:r w:rsidRPr="001F088E">
              <w:rPr>
                <w:rFonts w:hint="eastAsia"/>
                <w:sz w:val="24"/>
              </w:rPr>
              <w:t>订后</w:t>
            </w:r>
            <w:r w:rsidRPr="001F088E">
              <w:rPr>
                <w:rFonts w:hint="eastAsia"/>
                <w:sz w:val="24"/>
              </w:rPr>
              <w:t>10</w:t>
            </w:r>
            <w:r w:rsidRPr="001F088E">
              <w:rPr>
                <w:rFonts w:hint="eastAsia"/>
                <w:sz w:val="24"/>
              </w:rPr>
              <w:t>个工作日</w:t>
            </w:r>
          </w:p>
        </w:tc>
      </w:tr>
      <w:tr w:rsidR="001F088E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8460E3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付款方式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8460E3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验收合格后支付合同总价100%。</w:t>
            </w:r>
          </w:p>
        </w:tc>
      </w:tr>
      <w:tr w:rsidR="001F088E" w:rsidTr="0025034F">
        <w:trPr>
          <w:trHeight w:val="557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领取招标文件时间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ED68A7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招标文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件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即日起自行下载领取</w:t>
            </w:r>
          </w:p>
        </w:tc>
      </w:tr>
      <w:tr w:rsidR="001F088E" w:rsidTr="0025034F">
        <w:trPr>
          <w:trHeight w:val="194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ED68A7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递交投标文件时间及地点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C55E0E">
            <w:pPr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cs="宋体" w:hint="eastAsia"/>
                <w:sz w:val="24"/>
                <w:szCs w:val="21"/>
              </w:rPr>
              <w:t>投标文件于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2021年</w:t>
            </w:r>
            <w:r w:rsidR="00940094">
              <w:rPr>
                <w:rFonts w:ascii="宋体" w:hAnsi="宋体" w:hint="eastAsia"/>
                <w:sz w:val="24"/>
                <w:szCs w:val="21"/>
              </w:rPr>
              <w:t>6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  <w:r w:rsidR="00C55E0E">
              <w:rPr>
                <w:rFonts w:ascii="宋体" w:hAnsi="宋体" w:hint="eastAsia"/>
                <w:color w:val="000000"/>
                <w:sz w:val="24"/>
                <w:szCs w:val="21"/>
              </w:rPr>
              <w:t>3</w:t>
            </w:r>
            <w:bookmarkStart w:id="4" w:name="_GoBack"/>
            <w:bookmarkEnd w:id="4"/>
            <w:r w:rsidRPr="0025034F">
              <w:rPr>
                <w:rFonts w:ascii="宋体" w:hAnsi="宋体" w:hint="eastAsia"/>
                <w:sz w:val="24"/>
                <w:szCs w:val="21"/>
              </w:rPr>
              <w:t>日11:00</w:t>
            </w:r>
            <w:r w:rsidRPr="0025034F">
              <w:rPr>
                <w:rFonts w:ascii="宋体" w:hAnsi="宋体" w:cs="宋体" w:hint="eastAsia"/>
                <w:sz w:val="24"/>
                <w:szCs w:val="21"/>
              </w:rPr>
              <w:t>前加</w:t>
            </w:r>
            <w:r w:rsidRPr="00095092">
              <w:rPr>
                <w:rFonts w:ascii="宋体" w:hAnsi="宋体" w:cs="宋体" w:hint="eastAsia"/>
                <w:sz w:val="24"/>
                <w:szCs w:val="21"/>
              </w:rPr>
              <w:t>盖密封章后送至沈阳体育学院国有资产管理中心（办公楼324）。</w:t>
            </w:r>
          </w:p>
        </w:tc>
      </w:tr>
      <w:tr w:rsidR="001F088E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报价文件份数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正本的份数：</w:t>
            </w:r>
            <w:r w:rsidRPr="0025034F">
              <w:rPr>
                <w:rFonts w:ascii="宋体" w:hAnsi="宋体" w:cs="Arial"/>
                <w:color w:val="000000"/>
                <w:sz w:val="24"/>
                <w:szCs w:val="21"/>
              </w:rPr>
              <w:t>1</w:t>
            </w: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份</w:t>
            </w:r>
          </w:p>
        </w:tc>
      </w:tr>
      <w:tr w:rsidR="001F088E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联系人：迟老师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 xml:space="preserve">          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电话：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8916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6670</w:t>
            </w:r>
          </w:p>
        </w:tc>
      </w:tr>
      <w:tr w:rsidR="001F088E" w:rsidTr="00611BAB">
        <w:trPr>
          <w:trHeight w:val="488"/>
          <w:jc w:val="center"/>
        </w:trPr>
        <w:tc>
          <w:tcPr>
            <w:tcW w:w="1789" w:type="dxa"/>
            <w:vAlign w:val="center"/>
          </w:tcPr>
          <w:p w:rsidR="001F088E" w:rsidRPr="00936761" w:rsidRDefault="001F088E" w:rsidP="0093676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答疑</w:t>
            </w:r>
          </w:p>
        </w:tc>
        <w:tc>
          <w:tcPr>
            <w:tcW w:w="7059" w:type="dxa"/>
            <w:vAlign w:val="center"/>
          </w:tcPr>
          <w:p w:rsidR="001F088E" w:rsidRPr="00936761" w:rsidRDefault="001F088E" w:rsidP="00940094">
            <w:pPr>
              <w:spacing w:line="4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联系人</w:t>
            </w:r>
            <w:r>
              <w:rPr>
                <w:rFonts w:hint="eastAsia"/>
                <w:b/>
                <w:sz w:val="24"/>
              </w:rPr>
              <w:t>：</w:t>
            </w:r>
            <w:r w:rsidR="00940094"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>老师</w:t>
            </w:r>
            <w:r>
              <w:rPr>
                <w:rFonts w:hint="eastAsia"/>
                <w:sz w:val="24"/>
              </w:rPr>
              <w:t xml:space="preserve">          </w:t>
            </w:r>
            <w:r w:rsidRPr="0025034F">
              <w:rPr>
                <w:rFonts w:hint="eastAsia"/>
                <w:sz w:val="24"/>
              </w:rPr>
              <w:t>电话：</w:t>
            </w:r>
            <w:r w:rsidR="00940094">
              <w:rPr>
                <w:rFonts w:hint="eastAsia"/>
                <w:sz w:val="24"/>
              </w:rPr>
              <w:t>8693 0717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095815" w:rsidRDefault="0009581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7069EB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15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p w:rsidR="00F462C6" w:rsidRDefault="00F462C6">
      <w:pPr>
        <w:rPr>
          <w:rFonts w:ascii="宋体" w:hAnsi="宋体"/>
        </w:rPr>
      </w:pPr>
    </w:p>
    <w:p w:rsidR="00F462C6" w:rsidRDefault="00F462C6">
      <w:pPr>
        <w:spacing w:line="360" w:lineRule="auto"/>
        <w:ind w:left="2552"/>
        <w:jc w:val="center"/>
      </w:pPr>
    </w:p>
    <w:sectPr w:rsidR="00F462C6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DE" w:rsidRDefault="00BA5DDE">
      <w:r>
        <w:separator/>
      </w:r>
    </w:p>
  </w:endnote>
  <w:endnote w:type="continuationSeparator" w:id="0">
    <w:p w:rsidR="00BA5DDE" w:rsidRDefault="00B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DE" w:rsidRDefault="00BA5DDE">
      <w:r>
        <w:separator/>
      </w:r>
    </w:p>
  </w:footnote>
  <w:footnote w:type="continuationSeparator" w:id="0">
    <w:p w:rsidR="00BA5DDE" w:rsidRDefault="00BA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55E0E" w:rsidRPr="00C55E0E">
      <w:rPr>
        <w:noProof/>
        <w:lang w:val="zh-CN"/>
      </w:rPr>
      <w:t>4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0D5549"/>
    <w:multiLevelType w:val="hybridMultilevel"/>
    <w:tmpl w:val="90849AB8"/>
    <w:lvl w:ilvl="0" w:tplc="E60E6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4A2CF7"/>
    <w:multiLevelType w:val="hybridMultilevel"/>
    <w:tmpl w:val="FA206032"/>
    <w:lvl w:ilvl="0" w:tplc="64184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80B9F"/>
    <w:rsid w:val="0009251A"/>
    <w:rsid w:val="00095092"/>
    <w:rsid w:val="00095815"/>
    <w:rsid w:val="000B42D9"/>
    <w:rsid w:val="000E4F8F"/>
    <w:rsid w:val="00111C81"/>
    <w:rsid w:val="00156EFC"/>
    <w:rsid w:val="00160858"/>
    <w:rsid w:val="001A743F"/>
    <w:rsid w:val="001F088E"/>
    <w:rsid w:val="00217874"/>
    <w:rsid w:val="00231084"/>
    <w:rsid w:val="0025034F"/>
    <w:rsid w:val="00285CC5"/>
    <w:rsid w:val="002B374D"/>
    <w:rsid w:val="002D533E"/>
    <w:rsid w:val="0033133F"/>
    <w:rsid w:val="00350986"/>
    <w:rsid w:val="003756EA"/>
    <w:rsid w:val="003A1434"/>
    <w:rsid w:val="003B38B7"/>
    <w:rsid w:val="003D7836"/>
    <w:rsid w:val="003E45B7"/>
    <w:rsid w:val="00411E90"/>
    <w:rsid w:val="004261AB"/>
    <w:rsid w:val="0043767B"/>
    <w:rsid w:val="0045374D"/>
    <w:rsid w:val="00456288"/>
    <w:rsid w:val="004A4B6E"/>
    <w:rsid w:val="004A6497"/>
    <w:rsid w:val="004D3619"/>
    <w:rsid w:val="00541A4F"/>
    <w:rsid w:val="005B3455"/>
    <w:rsid w:val="005D7802"/>
    <w:rsid w:val="005E5B0E"/>
    <w:rsid w:val="00611BAB"/>
    <w:rsid w:val="006206CA"/>
    <w:rsid w:val="0065057E"/>
    <w:rsid w:val="006A0253"/>
    <w:rsid w:val="006D6437"/>
    <w:rsid w:val="007065BC"/>
    <w:rsid w:val="007069EB"/>
    <w:rsid w:val="007676A0"/>
    <w:rsid w:val="00775CD5"/>
    <w:rsid w:val="00792219"/>
    <w:rsid w:val="007B1A46"/>
    <w:rsid w:val="007C2B5A"/>
    <w:rsid w:val="007C4644"/>
    <w:rsid w:val="007C79E3"/>
    <w:rsid w:val="007F09C8"/>
    <w:rsid w:val="007F7B49"/>
    <w:rsid w:val="008A4EBC"/>
    <w:rsid w:val="008C41A8"/>
    <w:rsid w:val="0091597B"/>
    <w:rsid w:val="00936761"/>
    <w:rsid w:val="00940094"/>
    <w:rsid w:val="00944D87"/>
    <w:rsid w:val="00991D7C"/>
    <w:rsid w:val="00A150C4"/>
    <w:rsid w:val="00A27589"/>
    <w:rsid w:val="00A3717D"/>
    <w:rsid w:val="00A41DE8"/>
    <w:rsid w:val="00A55624"/>
    <w:rsid w:val="00AF3ED2"/>
    <w:rsid w:val="00B35995"/>
    <w:rsid w:val="00B40F0A"/>
    <w:rsid w:val="00BA5DDE"/>
    <w:rsid w:val="00BB4A26"/>
    <w:rsid w:val="00BC1C95"/>
    <w:rsid w:val="00C17EC5"/>
    <w:rsid w:val="00C52CA6"/>
    <w:rsid w:val="00C55E0E"/>
    <w:rsid w:val="00C645C5"/>
    <w:rsid w:val="00C831C9"/>
    <w:rsid w:val="00C86C8D"/>
    <w:rsid w:val="00CA418D"/>
    <w:rsid w:val="00CC028F"/>
    <w:rsid w:val="00CD1920"/>
    <w:rsid w:val="00CF6DA4"/>
    <w:rsid w:val="00D07ED1"/>
    <w:rsid w:val="00D157C3"/>
    <w:rsid w:val="00D40873"/>
    <w:rsid w:val="00DB79EA"/>
    <w:rsid w:val="00DF516B"/>
    <w:rsid w:val="00E02E82"/>
    <w:rsid w:val="00E218B2"/>
    <w:rsid w:val="00E56E64"/>
    <w:rsid w:val="00E90802"/>
    <w:rsid w:val="00E94170"/>
    <w:rsid w:val="00EA4A98"/>
    <w:rsid w:val="00EB00C9"/>
    <w:rsid w:val="00ED68A7"/>
    <w:rsid w:val="00EF0C53"/>
    <w:rsid w:val="00EF77EC"/>
    <w:rsid w:val="00F23FB2"/>
    <w:rsid w:val="00F462C6"/>
    <w:rsid w:val="00F47586"/>
    <w:rsid w:val="00F559DC"/>
    <w:rsid w:val="00FB737E"/>
    <w:rsid w:val="00FC13B6"/>
    <w:rsid w:val="00FC443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59"/>
    <w:rsid w:val="00A556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562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59"/>
    <w:rsid w:val="00A556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562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CE232-FAC6-461A-8D8C-F9025BBE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630</Words>
  <Characters>3592</Characters>
  <Application>Microsoft Office Word</Application>
  <DocSecurity>0</DocSecurity>
  <Lines>29</Lines>
  <Paragraphs>8</Paragraphs>
  <ScaleCrop>false</ScaleCrop>
  <Company>CHINA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63</cp:revision>
  <dcterms:created xsi:type="dcterms:W3CDTF">2020-07-10T09:19:00Z</dcterms:created>
  <dcterms:modified xsi:type="dcterms:W3CDTF">2021-05-31T02:25:00Z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